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6A" w:rsidRPr="00512F7B" w:rsidRDefault="0024086A" w:rsidP="0024086A">
      <w:pPr>
        <w:jc w:val="both"/>
        <w:rPr>
          <w:sz w:val="27"/>
          <w:szCs w:val="27"/>
        </w:rPr>
      </w:pPr>
    </w:p>
    <w:p w:rsidR="0024086A" w:rsidRPr="0024086A" w:rsidRDefault="0024086A" w:rsidP="0024086A">
      <w:pPr>
        <w:pStyle w:val="a3"/>
        <w:rPr>
          <w:szCs w:val="28"/>
        </w:rPr>
      </w:pPr>
      <w:r w:rsidRPr="0024086A">
        <w:rPr>
          <w:szCs w:val="28"/>
        </w:rPr>
        <w:t>ПОСТАНОВЛЕНИЕ</w:t>
      </w:r>
    </w:p>
    <w:p w:rsidR="0024086A" w:rsidRPr="0024086A" w:rsidRDefault="0024086A" w:rsidP="0024086A">
      <w:pPr>
        <w:pStyle w:val="a3"/>
        <w:jc w:val="left"/>
        <w:rPr>
          <w:szCs w:val="28"/>
        </w:rPr>
      </w:pPr>
    </w:p>
    <w:p w:rsidR="0024086A" w:rsidRPr="0024086A" w:rsidRDefault="0024086A" w:rsidP="0024086A">
      <w:pPr>
        <w:pStyle w:val="a3"/>
        <w:rPr>
          <w:szCs w:val="28"/>
        </w:rPr>
      </w:pPr>
      <w:r w:rsidRPr="0024086A">
        <w:rPr>
          <w:szCs w:val="28"/>
        </w:rPr>
        <w:t>администрации сельского поселения    «Палевицы»</w:t>
      </w:r>
    </w:p>
    <w:p w:rsidR="0024086A" w:rsidRPr="0024086A" w:rsidRDefault="0024086A" w:rsidP="00240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6A">
        <w:rPr>
          <w:rFonts w:ascii="Times New Roman" w:hAnsi="Times New Roman" w:cs="Times New Roman"/>
          <w:b/>
          <w:sz w:val="28"/>
          <w:szCs w:val="28"/>
        </w:rPr>
        <w:t xml:space="preserve">«Паль» </w:t>
      </w:r>
      <w:proofErr w:type="spellStart"/>
      <w:r w:rsidRPr="0024086A">
        <w:rPr>
          <w:rFonts w:ascii="Times New Roman" w:hAnsi="Times New Roman" w:cs="Times New Roman"/>
          <w:b/>
          <w:sz w:val="28"/>
          <w:szCs w:val="28"/>
        </w:rPr>
        <w:t>сикт</w:t>
      </w:r>
      <w:proofErr w:type="spellEnd"/>
      <w:r w:rsidRPr="0024086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4086A">
        <w:rPr>
          <w:rFonts w:ascii="Times New Roman" w:hAnsi="Times New Roman" w:cs="Times New Roman"/>
          <w:b/>
          <w:sz w:val="28"/>
          <w:szCs w:val="28"/>
        </w:rPr>
        <w:t>овмöдчöминса</w:t>
      </w:r>
      <w:proofErr w:type="spellEnd"/>
      <w:r w:rsidRPr="0024086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24086A" w:rsidRPr="00F35F1E" w:rsidRDefault="00F35F1E" w:rsidP="00F35F1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Ő М</w:t>
      </w:r>
    </w:p>
    <w:p w:rsidR="0024086A" w:rsidRPr="0024086A" w:rsidRDefault="0024086A" w:rsidP="00240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6A" w:rsidRPr="00F35F1E" w:rsidRDefault="0024086A" w:rsidP="00F35F1E">
      <w:pPr>
        <w:rPr>
          <w:rFonts w:ascii="Times New Roman" w:hAnsi="Times New Roman" w:cs="Times New Roman"/>
          <w:sz w:val="28"/>
          <w:szCs w:val="28"/>
        </w:rPr>
      </w:pPr>
      <w:r w:rsidRPr="002408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октября</w:t>
      </w:r>
      <w:r w:rsidRPr="0024086A">
        <w:rPr>
          <w:rFonts w:ascii="Times New Roman" w:hAnsi="Times New Roman" w:cs="Times New Roman"/>
          <w:sz w:val="28"/>
          <w:szCs w:val="28"/>
        </w:rPr>
        <w:t xml:space="preserve">  2022  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Проект</w:t>
      </w:r>
      <w:r w:rsidRPr="002408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408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6A" w:rsidRPr="0024086A" w:rsidRDefault="0024086A" w:rsidP="0024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</w:t>
      </w: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(ущерба) охраняемым законом ценностям при осуществлении</w:t>
      </w: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контроля в сфере благоустройства на территории</w:t>
      </w: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сельского поселения «Палевицы» на 2023 год</w:t>
      </w:r>
    </w:p>
    <w:p w:rsidR="0024086A" w:rsidRDefault="0024086A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2021 года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«О государственном контроле (надзоре) и муниципальном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контроле в Российской Федерации», постановлением Правительства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25 июня 2021 года </w:t>
      </w:r>
      <w:proofErr w:type="spellStart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«Об утверждении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 разработки и утверждения контрольными (надзорными) органами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 профилактики рисков причинения вреда (ущерба) охраняемым</w:t>
      </w:r>
      <w:proofErr w:type="gramEnd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законом ценностям», </w:t>
      </w:r>
      <w:r w:rsidRPr="0024086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086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«Палевицы» от 24 декабря 2021 года № 3/12-5/15 «Об утверждении Положения о муниципальном контроле в сфере благоустройства на территории сельского поселения «Палевицы»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сельского поселения «Палевицы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086A" w:rsidRDefault="0024086A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ПОСТАНОВЛЯЕТ:</w:t>
      </w:r>
    </w:p>
    <w:p w:rsidR="0024086A" w:rsidRDefault="0024086A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Программу профилактики рисков причинения вреда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(ущерба) охраняемым законом ценностям при осуществлении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контроля в сфере благоустройства на территории сельского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«Палевицы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 год.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Настоящее решение вступает в силу со дня его официального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обнародования.</w:t>
      </w:r>
    </w:p>
    <w:p w:rsidR="0024086A" w:rsidRDefault="0024086A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6A" w:rsidRDefault="0024086A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6A" w:rsidRDefault="0024086A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«Палевицы»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А.А.Громова</w:t>
      </w:r>
      <w:proofErr w:type="spellEnd"/>
    </w:p>
    <w:p w:rsidR="00F35F1E" w:rsidRDefault="00F35F1E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F1E" w:rsidRPr="0024086A" w:rsidRDefault="00F35F1E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73C4" w:rsidRDefault="003873C4"/>
    <w:p w:rsidR="0024086A" w:rsidRDefault="0024086A" w:rsidP="0024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«Палевицы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______октября 2022 год №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4086A" w:rsidRDefault="0024086A" w:rsidP="0024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 рисков причинения вреда (ущерба) охраняемым законом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ценностям при осуществлении муниципального контроля в сфере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благоустройства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сельского поселения «Палевицы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2023 год</w:t>
      </w:r>
    </w:p>
    <w:p w:rsidR="0024086A" w:rsidRDefault="0024086A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 статьей 44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31 июля 2021 года №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«О государственном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контроле (надзоре) и муниципальном контроле в Российской Федерации»,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«Об утверждении Правил разработки и утверждения контрольными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(надзорными) органами программы профилактики рисков причинения вреда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ценностям»,  с </w:t>
      </w:r>
      <w:r w:rsidRPr="0024086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086A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proofErr w:type="gramEnd"/>
      <w:r w:rsidRPr="002408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4086A">
        <w:rPr>
          <w:rFonts w:ascii="Times New Roman" w:hAnsi="Times New Roman" w:cs="Times New Roman"/>
          <w:sz w:val="28"/>
          <w:szCs w:val="28"/>
        </w:rPr>
        <w:t>Палевицы» от 24 декабря 2021 года № 3/12-5/15 «Об утверждении Положения о муниципальном контроле в сфере благоустройства на территории сельского поселения «Палевицы»</w:t>
      </w:r>
      <w:r w:rsidR="00643126">
        <w:rPr>
          <w:rFonts w:ascii="Times New Roman" w:hAnsi="Times New Roman" w:cs="Times New Roman"/>
          <w:sz w:val="28"/>
          <w:szCs w:val="28"/>
        </w:rPr>
        <w:t>»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профилактических мероприятий, направленных на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причинения вреда (ущерба) охраняемым законом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ценностям, соблюдение которых оценивается в рамках осуществления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сфере благоустройства на территории сельского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«Палевицы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муниципальный контроль).</w:t>
      </w:r>
      <w:proofErr w:type="gramEnd"/>
    </w:p>
    <w:p w:rsidR="00643126" w:rsidRDefault="0024086A" w:rsidP="0064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вида контроля,</w:t>
      </w: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текущего развития профилактической деятельности</w:t>
      </w: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органа, характеристика проблем, на решение которых</w:t>
      </w: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 Программа профилактики рисков причинения вреда</w:t>
      </w: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(ущерба) охраняемым законом ценностям в области муниципального</w:t>
      </w: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в сфере благоустройства на территории сельского поселения</w:t>
      </w: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«Палевицы</w:t>
      </w:r>
      <w:r w:rsidRP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2023 год (далее – Программа профилактики).</w:t>
      </w:r>
    </w:p>
    <w:p w:rsidR="0024086A" w:rsidRPr="0024086A" w:rsidRDefault="0024086A" w:rsidP="006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Анализ текущего состояния осуществления вида контроля.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Федеральног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11 июня 2021 года №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170-ФЗ «О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внесении изменений в отдельные законодательные акты Российской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 в связи с принятием Федерального закона «О государственном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контроле (надзоре) и муниципальном контроле в Российской Федерации»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170-ФЗ) к предмету муниципального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контроля в сфере благоустройства было отнесено соблюдение юридическими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лицами, индивидуальными предпринимателями, гражданами (далее –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контролируемые лица) Правил благоустройства территории</w:t>
      </w:r>
      <w:proofErr w:type="gramEnd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643126" w:rsidRDefault="00643126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«Палевицы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Правила благоустройства), требований к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обеспечению доступности для инвалидов объектов социальной, инженерной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транспортной инфраструктур и предоставляемых услуг (далее также –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126" w:rsidRDefault="00643126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Федерального закона №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170-ФЗ контроль в сфере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благоустройства не осуществлялся на системной основе в соответствии с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26 декабря 2008 года №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юридических лиц и индивидуальных предпринимателей при осуществлении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государственного контроля (надзора) и муниципального контроля».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 за соблюдением Правил благоустройства осуществлялся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исключительно </w:t>
      </w:r>
      <w:proofErr w:type="gramStart"/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об административных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правонарушениях на предмет выявления признаков административных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в сфере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643126" w:rsidRDefault="0024086A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чаев лица, виновные в нарушении Правил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привлечены к административной ответственности.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текущего развития профилактической деятельности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:rsidR="00643126" w:rsidRDefault="0024086A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в соответствии с Федеральным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26 декабря 2008 года №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индивидуальных предпринимателей при осуществлении государственного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контроля (надзо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 а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сельского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«Палевицы» (далее также – а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или контрольный орган)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системной основе не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осуществлялась.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126" w:rsidRDefault="00643126" w:rsidP="0024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проблемам, на решение которых направлена Программа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профилактики, относятся случаи ненадлежащего содержания прилегающих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территорий.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 Программы профилактики будут способствовать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частичному решению обозначенных проблем в связи с повышением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информированности контролируемых лиц относительно последствий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нарушения обязательных требований и способов устранения нарушений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предусмотренными законодательством и муниципальными правовыми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актами.</w:t>
      </w:r>
    </w:p>
    <w:p w:rsidR="00643126" w:rsidRDefault="0024086A" w:rsidP="0064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4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643126" w:rsidRDefault="0024086A" w:rsidP="006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профилактики рисков причинения вреда (ущерба)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законом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являются: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126" w:rsidRDefault="0024086A" w:rsidP="006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всеми контролируемыми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лицами;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126" w:rsidRDefault="0024086A" w:rsidP="006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нарушениям обязательных требований и (или) причинению вреда (ущерба)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охраняемым законом ценностям;</w:t>
      </w:r>
      <w:r w:rsidR="006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86A" w:rsidRPr="0024086A" w:rsidRDefault="0024086A" w:rsidP="006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контролируемых лиц, повышение информированности о способах их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соблюдения.</w:t>
      </w:r>
    </w:p>
    <w:p w:rsidR="000E6CD7" w:rsidRDefault="00643126" w:rsidP="006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профилактики рисков причинения вреда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(ущерба) охраняемым законом ценностям выполняются следующие задачи: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анализ выявленных в результате проведения муниципального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контроля в сфере благоустройства нарушений обязательных требований;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оценка состояния подконтрольной среды (оценка возможной угрозы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причинения вреда жизни, здоровью граждан) и установление зависимости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видов и интенсивности профилактических мероприятий с учетом состояния</w:t>
      </w:r>
      <w:r w:rsidR="0024086A"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подконтрольной среды;</w:t>
      </w:r>
      <w:r w:rsidR="000E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E6CD7" w:rsidRDefault="0024086A" w:rsidP="006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состояния подконтрольной среды и </w:t>
      </w:r>
      <w:proofErr w:type="gramStart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результате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муниципального контроля в сфере благоустройства нарушений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обязательных требований.</w:t>
      </w:r>
      <w:r w:rsidR="000E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C8C" w:rsidRDefault="00EF7C8C" w:rsidP="006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D7" w:rsidRDefault="00EF7C8C" w:rsidP="000E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4086A" w:rsidRPr="000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</w:t>
      </w:r>
      <w:r w:rsidR="0024086A"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4086A" w:rsidRPr="000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(периодичность) их проведения</w:t>
      </w:r>
    </w:p>
    <w:p w:rsidR="000E6CD7" w:rsidRDefault="0024086A" w:rsidP="000E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Перечень профилактических мероприятий, сроки (периодичность)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проведения представлены в таблице.</w:t>
      </w:r>
      <w:r w:rsidR="000E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CD7" w:rsidRDefault="000E6CD7" w:rsidP="000E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835"/>
        <w:gridCol w:w="2268"/>
        <w:gridCol w:w="2375"/>
      </w:tblGrid>
      <w:tr w:rsidR="005E1206" w:rsidTr="00524016">
        <w:tc>
          <w:tcPr>
            <w:tcW w:w="283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35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68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5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E6CD7" w:rsidTr="00524016">
        <w:tc>
          <w:tcPr>
            <w:tcW w:w="283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35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по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 на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5" w:type="dxa"/>
          </w:tcPr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«Палевицы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специалист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E6CD7" w:rsidTr="00524016">
        <w:tc>
          <w:tcPr>
            <w:tcW w:w="283" w:type="dxa"/>
          </w:tcPr>
          <w:p w:rsidR="000E6CD7" w:rsidRPr="005E120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52401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</w:t>
            </w:r>
            <w:proofErr w:type="spellEnd"/>
          </w:p>
          <w:p w:rsidR="00A45903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  <w:p w:rsidR="000E6CD7" w:rsidRPr="005E120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5E1206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о</w:t>
            </w:r>
            <w:r w:rsidR="005E120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</w:t>
            </w:r>
            <w:r w:rsidR="005E120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  <w:p w:rsidR="005E120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CD7" w:rsidRPr="005E1206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о</w:t>
            </w:r>
            <w:r w:rsidR="005E120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</w:t>
            </w:r>
            <w:r w:rsidR="005E120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практике на </w:t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268" w:type="dxa"/>
          </w:tcPr>
          <w:p w:rsidR="000E6CD7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5E120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20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206" w:rsidRPr="005E120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5" w:type="dxa"/>
          </w:tcPr>
          <w:p w:rsidR="000E6CD7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«Палевицы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Глава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E1206" w:rsidRPr="005E120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«Палевицы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специалист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0E6CD7" w:rsidTr="00524016">
        <w:tc>
          <w:tcPr>
            <w:tcW w:w="283" w:type="dxa"/>
          </w:tcPr>
          <w:p w:rsidR="000E6CD7" w:rsidRPr="005E120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0E6CD7" w:rsidRPr="005E1206" w:rsidRDefault="005E120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предостережений</w:t>
            </w:r>
          </w:p>
        </w:tc>
        <w:tc>
          <w:tcPr>
            <w:tcW w:w="2835" w:type="dxa"/>
          </w:tcPr>
          <w:p w:rsidR="000E6CD7" w:rsidRPr="005E1206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="005E120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 лицам</w:t>
            </w:r>
            <w:r w:rsidR="005E120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1206"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20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0E6CD7" w:rsidRPr="005E1206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30 дней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получения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5" w:type="dxa"/>
          </w:tcPr>
          <w:p w:rsidR="00A45903" w:rsidRPr="0024086A" w:rsidRDefault="00A45903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«Слудка»,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«Слудка»</w:t>
            </w:r>
          </w:p>
          <w:p w:rsidR="000E6CD7" w:rsidRPr="005E1206" w:rsidRDefault="000E6CD7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D7" w:rsidTr="00524016">
        <w:tc>
          <w:tcPr>
            <w:tcW w:w="283" w:type="dxa"/>
          </w:tcPr>
          <w:p w:rsidR="000E6CD7" w:rsidRPr="005E1206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</w:tcPr>
          <w:p w:rsidR="000E6CD7" w:rsidRPr="005E1206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</w:tcPr>
          <w:p w:rsidR="00A45903" w:rsidRPr="00A45903" w:rsidRDefault="00A45903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контролируемых лиц в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устной форме по телефону,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видео-конференц-связи и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личном приеме</w:t>
            </w:r>
          </w:p>
          <w:p w:rsidR="00A45903" w:rsidRDefault="00A45903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5903"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A45903"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контролируемых лиц в</w:t>
            </w:r>
            <w:r w:rsidR="00A45903"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письменной форме</w:t>
            </w: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Консультирование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а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</w:t>
            </w:r>
          </w:p>
          <w:p w:rsidR="000E6CD7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Pr="00A45903" w:rsidRDefault="00524016" w:rsidP="00A4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Консультирование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 в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форме на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A45903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нуждающегося 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консультировании</w:t>
            </w:r>
          </w:p>
          <w:p w:rsidR="00A45903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нуждающегося в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консультировании, в</w:t>
            </w:r>
            <w:r w:rsid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30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регистрации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обращения, если</w:t>
            </w:r>
            <w:r w:rsid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короткий срок</w:t>
            </w:r>
            <w:r w:rsid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:rsidR="000E6CD7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  <w:r w:rsidR="0052401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</w:t>
            </w:r>
            <w:r w:rsidR="0052401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52401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52401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пятого</w:t>
            </w:r>
            <w:r w:rsidR="0052401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однотипного</w:t>
            </w:r>
            <w:r w:rsidR="0052401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52401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</w:t>
            </w:r>
            <w:r w:rsidR="0052401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и их</w:t>
            </w:r>
            <w:r w:rsidR="00524016"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4016"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Pr="005E120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(конференции)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повестка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по вопросам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в сфере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в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проведения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(конференции)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375" w:type="dxa"/>
          </w:tcPr>
          <w:p w:rsidR="00524016" w:rsidRDefault="00A45903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«Палевицы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«Палевицы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«Палевицы</w:t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Глава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CD7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«Палевицы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специалист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2401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6" w:rsidRPr="0024086A" w:rsidRDefault="00524016" w:rsidP="0052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«Палевицы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Глава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24016" w:rsidRPr="005E120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D7" w:rsidTr="00524016">
        <w:tc>
          <w:tcPr>
            <w:tcW w:w="283" w:type="dxa"/>
          </w:tcPr>
          <w:p w:rsidR="000E6CD7" w:rsidRPr="005E120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0E6CD7" w:rsidRPr="005E120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визит</w:t>
            </w:r>
          </w:p>
        </w:tc>
        <w:tc>
          <w:tcPr>
            <w:tcW w:w="2835" w:type="dxa"/>
          </w:tcPr>
          <w:p w:rsidR="000E6CD7" w:rsidRPr="005E120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 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виде</w:t>
            </w:r>
            <w:proofErr w:type="gramStart"/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конференц-связи</w:t>
            </w:r>
          </w:p>
        </w:tc>
        <w:tc>
          <w:tcPr>
            <w:tcW w:w="2268" w:type="dxa"/>
          </w:tcPr>
          <w:p w:rsidR="000E6CD7" w:rsidRPr="005E1206" w:rsidRDefault="00524016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необходимости, но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визитов в 1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5" w:type="dxa"/>
          </w:tcPr>
          <w:p w:rsidR="000E6CD7" w:rsidRPr="005E1206" w:rsidRDefault="00EF7C8C" w:rsidP="000E6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«Палевицы</w:t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специалист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4086A" w:rsidRPr="0024086A" w:rsidRDefault="0024086A" w:rsidP="000E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8C" w:rsidRDefault="0024086A" w:rsidP="00EF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Показатели результативности и эффективности </w:t>
      </w:r>
    </w:p>
    <w:p w:rsidR="00EF7C8C" w:rsidRDefault="0024086A" w:rsidP="00EF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EF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</w:p>
    <w:p w:rsidR="00EF7C8C" w:rsidRDefault="0024086A" w:rsidP="00EF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F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определяются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следующей таблицей.</w:t>
      </w:r>
    </w:p>
    <w:p w:rsidR="00F35F1E" w:rsidRDefault="00F35F1E" w:rsidP="00EF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1"/>
        <w:gridCol w:w="5818"/>
        <w:gridCol w:w="3651"/>
      </w:tblGrid>
      <w:tr w:rsidR="00EF7C8C" w:rsidTr="00F35F1E">
        <w:tc>
          <w:tcPr>
            <w:tcW w:w="561" w:type="dxa"/>
          </w:tcPr>
          <w:p w:rsidR="00EF7C8C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4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8" w:type="dxa"/>
          </w:tcPr>
          <w:p w:rsidR="00EF7C8C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51" w:type="dxa"/>
          </w:tcPr>
          <w:p w:rsidR="00EF7C8C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свидетельствующая о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результативности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</w:t>
            </w:r>
          </w:p>
        </w:tc>
      </w:tr>
      <w:tr w:rsidR="00EF7C8C" w:rsidTr="00F35F1E">
        <w:tc>
          <w:tcPr>
            <w:tcW w:w="561" w:type="dxa"/>
          </w:tcPr>
          <w:p w:rsidR="00EF7C8C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8" w:type="dxa"/>
          </w:tcPr>
          <w:p w:rsidR="00EF7C8C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Администрации в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частью 3 статьи 46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закона от 31 июля 2020 года №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248-ФЗ «О государственном контроле (надзоре)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 контроле в Российской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3651" w:type="dxa"/>
          </w:tcPr>
          <w:p w:rsidR="00EF7C8C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F7C8C" w:rsidTr="00F35F1E">
        <w:tc>
          <w:tcPr>
            <w:tcW w:w="561" w:type="dxa"/>
          </w:tcPr>
          <w:p w:rsidR="00EF7C8C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8" w:type="dxa"/>
          </w:tcPr>
          <w:p w:rsidR="00EF7C8C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размещений сведений по вопросам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обязательных требований в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 массовой информации</w:t>
            </w:r>
          </w:p>
        </w:tc>
        <w:tc>
          <w:tcPr>
            <w:tcW w:w="3651" w:type="dxa"/>
          </w:tcPr>
          <w:p w:rsidR="00EF7C8C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5F1E" w:rsidTr="00F35F1E">
        <w:tc>
          <w:tcPr>
            <w:tcW w:w="561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8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количестве случаев выявления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нарушений обязательных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или признаков нарушений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51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имелись случаи выявления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нарушений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 или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нарушений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требований)</w:t>
            </w:r>
          </w:p>
        </w:tc>
      </w:tr>
      <w:tr w:rsidR="00F35F1E" w:rsidTr="00F35F1E">
        <w:tc>
          <w:tcPr>
            <w:tcW w:w="561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8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нарушения сроков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контролируемых лиц</w:t>
            </w:r>
            <w:proofErr w:type="gramEnd"/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</w:t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651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35F1E" w:rsidTr="00F35F1E">
        <w:tc>
          <w:tcPr>
            <w:tcW w:w="561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8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случаев повторного обращения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 в письменной форме по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 же вопросу муниципального контроля в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благоустройства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51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 w:rsidRPr="002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5F1E" w:rsidTr="00F35F1E">
        <w:tc>
          <w:tcPr>
            <w:tcW w:w="561" w:type="dxa"/>
          </w:tcPr>
          <w:p w:rsid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8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собраний граждан, на 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F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осуществлялось консультирование</w:t>
            </w:r>
            <w:r w:rsidRPr="00F35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F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контролируемых лиц по вопросам</w:t>
            </w:r>
            <w:r w:rsidRPr="00F35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F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муниципального контроля в сфере</w:t>
            </w:r>
            <w:r w:rsidRPr="00F35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F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благоустройства в устной форме</w:t>
            </w:r>
          </w:p>
        </w:tc>
        <w:tc>
          <w:tcPr>
            <w:tcW w:w="3651" w:type="dxa"/>
          </w:tcPr>
          <w:p w:rsidR="00F35F1E" w:rsidRPr="00F35F1E" w:rsidRDefault="00F35F1E" w:rsidP="00EF7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35F1E" w:rsidRDefault="0024086A" w:rsidP="00EF7C8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оценка изменения количества нарушений обязательных требований по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итогам проведенных профилактических мероприятий.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Текущая (ежеквартальная) оценка результативности и эффективности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Программы профилактики осуществляется </w:t>
      </w:r>
      <w:r w:rsidR="00F35F1E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лавой сельского поселения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F35F1E">
        <w:rPr>
          <w:rStyle w:val="markedcontent"/>
          <w:rFonts w:ascii="Times New Roman" w:hAnsi="Times New Roman" w:cs="Times New Roman"/>
          <w:sz w:val="28"/>
          <w:szCs w:val="28"/>
        </w:rPr>
        <w:t>Палевицы</w:t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».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Ежегодная оценка результативности и эффективности Программы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профилактики осуществляется администрацией СП «</w:t>
      </w:r>
      <w:r w:rsidR="00F35F1E">
        <w:rPr>
          <w:rStyle w:val="markedcontent"/>
          <w:rFonts w:ascii="Times New Roman" w:hAnsi="Times New Roman" w:cs="Times New Roman"/>
          <w:sz w:val="28"/>
          <w:szCs w:val="28"/>
        </w:rPr>
        <w:t>Палевицы</w:t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».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 xml:space="preserve">эффективности Программы профилактики </w:t>
      </w:r>
      <w:r w:rsidR="00F35F1E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дминистрацией не позднее 1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июля 2023 года (года, следующего за отчетным) в администрации СП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F35F1E">
        <w:rPr>
          <w:rStyle w:val="markedcontent"/>
          <w:rFonts w:ascii="Times New Roman" w:hAnsi="Times New Roman" w:cs="Times New Roman"/>
          <w:sz w:val="28"/>
          <w:szCs w:val="28"/>
        </w:rPr>
        <w:t>Палевицы</w:t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» представляется информация о степени достижения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предусмотренных настоящим разделом показателей результативности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Программы профилактики, а также информация об изменении количества</w:t>
      </w:r>
      <w:r w:rsidR="00F35F1E" w:rsidRPr="00F35F1E">
        <w:rPr>
          <w:rFonts w:ascii="Times New Roman" w:hAnsi="Times New Roman" w:cs="Times New Roman"/>
          <w:sz w:val="28"/>
          <w:szCs w:val="28"/>
        </w:rPr>
        <w:br/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нарушений</w:t>
      </w:r>
      <w:r w:rsidR="00F35F1E">
        <w:rPr>
          <w:rStyle w:val="markedcontent"/>
          <w:rFonts w:ascii="Times New Roman" w:hAnsi="Times New Roman" w:cs="Times New Roman"/>
          <w:sz w:val="28"/>
          <w:szCs w:val="28"/>
        </w:rPr>
        <w:t xml:space="preserve"> обязательных </w:t>
      </w:r>
      <w:r w:rsidR="00F35F1E" w:rsidRPr="00F35F1E">
        <w:rPr>
          <w:rStyle w:val="markedcontent"/>
          <w:rFonts w:ascii="Times New Roman" w:hAnsi="Times New Roman" w:cs="Times New Roman"/>
          <w:sz w:val="28"/>
          <w:szCs w:val="28"/>
        </w:rPr>
        <w:t>требований</w:t>
      </w:r>
      <w:r w:rsidR="00F35F1E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24086A" w:rsidRPr="0024086A" w:rsidRDefault="0024086A" w:rsidP="00EF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086A" w:rsidRPr="00F35F1E" w:rsidRDefault="0024086A">
      <w:pPr>
        <w:rPr>
          <w:sz w:val="24"/>
          <w:szCs w:val="24"/>
        </w:rPr>
      </w:pPr>
    </w:p>
    <w:sectPr w:rsidR="0024086A" w:rsidRPr="00F3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E68"/>
    <w:multiLevelType w:val="hybridMultilevel"/>
    <w:tmpl w:val="69BCBD70"/>
    <w:lvl w:ilvl="0" w:tplc="D5C0D9B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1E"/>
    <w:rsid w:val="000E6CD7"/>
    <w:rsid w:val="0024086A"/>
    <w:rsid w:val="003873C4"/>
    <w:rsid w:val="00524016"/>
    <w:rsid w:val="005E1206"/>
    <w:rsid w:val="00643126"/>
    <w:rsid w:val="00A45903"/>
    <w:rsid w:val="00EF7C8C"/>
    <w:rsid w:val="00F35F1E"/>
    <w:rsid w:val="00F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086A"/>
  </w:style>
  <w:style w:type="paragraph" w:styleId="a3">
    <w:name w:val="Title"/>
    <w:basedOn w:val="a"/>
    <w:link w:val="a4"/>
    <w:qFormat/>
    <w:rsid w:val="002408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4086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0E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086A"/>
  </w:style>
  <w:style w:type="paragraph" w:styleId="a3">
    <w:name w:val="Title"/>
    <w:basedOn w:val="a"/>
    <w:link w:val="a4"/>
    <w:qFormat/>
    <w:rsid w:val="002408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4086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0E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2022-11-09T10:03:00Z</dcterms:created>
  <dcterms:modified xsi:type="dcterms:W3CDTF">2022-11-09T12:09:00Z</dcterms:modified>
</cp:coreProperties>
</file>