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A7" w:rsidRPr="00F17506" w:rsidRDefault="007A62A7" w:rsidP="007A62A7">
      <w:pPr>
        <w:pStyle w:val="a5"/>
        <w:jc w:val="center"/>
        <w:outlineLvl w:val="0"/>
        <w:rPr>
          <w:rFonts w:ascii="Times New Roman" w:hAnsi="Times New Roman" w:cs="Times New Roman"/>
          <w:b/>
        </w:rPr>
      </w:pPr>
      <w:r w:rsidRPr="00F17506">
        <w:rPr>
          <w:rFonts w:ascii="Times New Roman" w:hAnsi="Times New Roman" w:cs="Times New Roman"/>
        </w:rPr>
        <w:t>ПОСТАНОВЛЕНИЕ</w:t>
      </w:r>
    </w:p>
    <w:p w:rsidR="007A62A7" w:rsidRPr="00F17506" w:rsidRDefault="007A62A7" w:rsidP="007A62A7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F17506">
        <w:rPr>
          <w:rFonts w:ascii="Times New Roman" w:hAnsi="Times New Roman" w:cs="Times New Roman"/>
        </w:rPr>
        <w:t>администрации</w:t>
      </w:r>
      <w:proofErr w:type="spellEnd"/>
      <w:r w:rsidRPr="00F17506">
        <w:rPr>
          <w:rFonts w:ascii="Times New Roman" w:hAnsi="Times New Roman" w:cs="Times New Roman"/>
        </w:rPr>
        <w:t xml:space="preserve"> </w:t>
      </w:r>
      <w:proofErr w:type="spellStart"/>
      <w:r w:rsidRPr="00F17506">
        <w:rPr>
          <w:rFonts w:ascii="Times New Roman" w:hAnsi="Times New Roman" w:cs="Times New Roman"/>
        </w:rPr>
        <w:t>сельского</w:t>
      </w:r>
      <w:proofErr w:type="spellEnd"/>
      <w:r w:rsidRPr="00F17506">
        <w:rPr>
          <w:rFonts w:ascii="Times New Roman" w:hAnsi="Times New Roman" w:cs="Times New Roman"/>
        </w:rPr>
        <w:t xml:space="preserve"> </w:t>
      </w:r>
      <w:proofErr w:type="spellStart"/>
      <w:r w:rsidRPr="00F17506">
        <w:rPr>
          <w:rFonts w:ascii="Times New Roman" w:hAnsi="Times New Roman" w:cs="Times New Roman"/>
        </w:rPr>
        <w:t>поселения</w:t>
      </w:r>
      <w:proofErr w:type="spellEnd"/>
      <w:r w:rsidRPr="00F17506">
        <w:rPr>
          <w:rFonts w:ascii="Times New Roman" w:hAnsi="Times New Roman" w:cs="Times New Roman"/>
        </w:rPr>
        <w:t xml:space="preserve">   «</w:t>
      </w:r>
      <w:proofErr w:type="spellStart"/>
      <w:r w:rsidRPr="00F17506">
        <w:rPr>
          <w:rFonts w:ascii="Times New Roman" w:hAnsi="Times New Roman" w:cs="Times New Roman"/>
        </w:rPr>
        <w:t>Палевицы</w:t>
      </w:r>
      <w:proofErr w:type="spellEnd"/>
      <w:r w:rsidRPr="00F17506">
        <w:rPr>
          <w:rFonts w:ascii="Times New Roman" w:hAnsi="Times New Roman" w:cs="Times New Roman"/>
        </w:rPr>
        <w:t>»</w:t>
      </w:r>
    </w:p>
    <w:p w:rsidR="007A62A7" w:rsidRPr="00F17506" w:rsidRDefault="007A62A7" w:rsidP="007A62A7">
      <w:pPr>
        <w:pStyle w:val="a5"/>
        <w:jc w:val="center"/>
        <w:rPr>
          <w:rFonts w:ascii="Times New Roman" w:hAnsi="Times New Roman" w:cs="Times New Roman"/>
          <w:b/>
        </w:rPr>
      </w:pPr>
      <w:r w:rsidRPr="00F17506">
        <w:rPr>
          <w:rFonts w:ascii="Times New Roman" w:hAnsi="Times New Roman" w:cs="Times New Roman"/>
        </w:rPr>
        <w:t>______________________________________________________</w:t>
      </w:r>
    </w:p>
    <w:p w:rsidR="007A62A7" w:rsidRPr="00601CB5" w:rsidRDefault="007A62A7" w:rsidP="007A62A7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F17506">
        <w:rPr>
          <w:rFonts w:ascii="Times New Roman" w:hAnsi="Times New Roman" w:cs="Times New Roman"/>
        </w:rPr>
        <w:t>«</w:t>
      </w:r>
      <w:proofErr w:type="spellStart"/>
      <w:r w:rsidRPr="00F17506">
        <w:rPr>
          <w:rFonts w:ascii="Times New Roman" w:hAnsi="Times New Roman" w:cs="Times New Roman"/>
        </w:rPr>
        <w:t>Паль</w:t>
      </w:r>
      <w:proofErr w:type="spellEnd"/>
      <w:r w:rsidRPr="00F17506">
        <w:rPr>
          <w:rFonts w:ascii="Times New Roman" w:hAnsi="Times New Roman" w:cs="Times New Roman"/>
        </w:rPr>
        <w:t xml:space="preserve">» </w:t>
      </w:r>
      <w:proofErr w:type="spellStart"/>
      <w:r w:rsidRPr="00F17506">
        <w:rPr>
          <w:rFonts w:ascii="Times New Roman" w:hAnsi="Times New Roman" w:cs="Times New Roman"/>
        </w:rPr>
        <w:t>сикт</w:t>
      </w:r>
      <w:proofErr w:type="spellEnd"/>
      <w:r w:rsidRPr="00F17506">
        <w:rPr>
          <w:rFonts w:ascii="Times New Roman" w:hAnsi="Times New Roman" w:cs="Times New Roman"/>
        </w:rPr>
        <w:t xml:space="preserve">  </w:t>
      </w:r>
      <w:proofErr w:type="spellStart"/>
      <w:r w:rsidRPr="00F17506">
        <w:rPr>
          <w:rFonts w:ascii="Times New Roman" w:hAnsi="Times New Roman" w:cs="Times New Roman"/>
        </w:rPr>
        <w:t>овмöдчöминса</w:t>
      </w:r>
      <w:proofErr w:type="spellEnd"/>
      <w:r w:rsidRPr="00F17506">
        <w:rPr>
          <w:rFonts w:ascii="Times New Roman" w:hAnsi="Times New Roman" w:cs="Times New Roman"/>
        </w:rPr>
        <w:t xml:space="preserve">  </w:t>
      </w:r>
      <w:proofErr w:type="spellStart"/>
      <w:r w:rsidRPr="00F17506">
        <w:rPr>
          <w:rFonts w:ascii="Times New Roman" w:hAnsi="Times New Roman" w:cs="Times New Roman"/>
        </w:rPr>
        <w:t>администрациялöн</w:t>
      </w:r>
      <w:proofErr w:type="spellEnd"/>
      <w:r>
        <w:rPr>
          <w:rFonts w:ascii="Times New Roman" w:hAnsi="Times New Roman" w:cs="Times New Roman"/>
          <w:lang w:val="ru-RU"/>
        </w:rPr>
        <w:t xml:space="preserve">      </w:t>
      </w:r>
    </w:p>
    <w:p w:rsidR="007A62A7" w:rsidRPr="00F17506" w:rsidRDefault="007A62A7" w:rsidP="007A62A7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F17506">
        <w:rPr>
          <w:sz w:val="28"/>
          <w:szCs w:val="28"/>
        </w:rPr>
        <w:t>Ш</w:t>
      </w:r>
      <w:proofErr w:type="gramEnd"/>
      <w:r w:rsidRPr="00F17506">
        <w:rPr>
          <w:sz w:val="28"/>
          <w:szCs w:val="28"/>
        </w:rPr>
        <w:t xml:space="preserve"> У Ő М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7A62A7" w:rsidRPr="00F17506" w:rsidTr="00141A06">
        <w:tc>
          <w:tcPr>
            <w:tcW w:w="4361" w:type="dxa"/>
          </w:tcPr>
          <w:p w:rsidR="007A62A7" w:rsidRPr="00F17506" w:rsidRDefault="007A62A7" w:rsidP="0014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 2021г</w:t>
            </w:r>
            <w:r w:rsidRPr="00F17506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25" w:type="dxa"/>
          </w:tcPr>
          <w:p w:rsidR="007A62A7" w:rsidRPr="00F17506" w:rsidRDefault="007A62A7" w:rsidP="00141A06">
            <w:pPr>
              <w:jc w:val="both"/>
              <w:rPr>
                <w:sz w:val="28"/>
                <w:szCs w:val="28"/>
              </w:rPr>
            </w:pPr>
            <w:r w:rsidRPr="00F17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F1750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3/10</w:t>
            </w:r>
          </w:p>
        </w:tc>
      </w:tr>
    </w:tbl>
    <w:p w:rsidR="005E3CF8" w:rsidRPr="008C4037" w:rsidRDefault="005E3CF8" w:rsidP="005E3CF8">
      <w:pPr>
        <w:rPr>
          <w:sz w:val="22"/>
          <w:szCs w:val="22"/>
        </w:rPr>
      </w:pPr>
    </w:p>
    <w:p w:rsidR="007A62A7" w:rsidRDefault="005E3CF8" w:rsidP="005E3CF8">
      <w:pPr>
        <w:shd w:val="clear" w:color="auto" w:fill="FFFFFF"/>
        <w:spacing w:line="274" w:lineRule="exact"/>
        <w:ind w:left="29"/>
        <w:jc w:val="center"/>
        <w:rPr>
          <w:bCs/>
          <w:color w:val="000000"/>
          <w:spacing w:val="-1"/>
          <w:sz w:val="28"/>
          <w:szCs w:val="28"/>
        </w:rPr>
      </w:pPr>
      <w:r w:rsidRPr="007A62A7">
        <w:rPr>
          <w:bCs/>
          <w:color w:val="000000"/>
          <w:spacing w:val="-1"/>
          <w:sz w:val="28"/>
          <w:szCs w:val="28"/>
        </w:rPr>
        <w:t>О мерах по обеспечению пожарной безопасности на территории</w:t>
      </w:r>
    </w:p>
    <w:p w:rsidR="005E3CF8" w:rsidRPr="007A62A7" w:rsidRDefault="005E3CF8" w:rsidP="005E3CF8">
      <w:pPr>
        <w:shd w:val="clear" w:color="auto" w:fill="FFFFFF"/>
        <w:spacing w:line="274" w:lineRule="exact"/>
        <w:ind w:left="29"/>
        <w:jc w:val="center"/>
        <w:rPr>
          <w:bCs/>
          <w:color w:val="000000"/>
          <w:spacing w:val="-1"/>
          <w:sz w:val="28"/>
          <w:szCs w:val="28"/>
        </w:rPr>
      </w:pPr>
      <w:r w:rsidRPr="007A62A7">
        <w:rPr>
          <w:bCs/>
          <w:color w:val="000000"/>
          <w:spacing w:val="-1"/>
          <w:sz w:val="28"/>
          <w:szCs w:val="28"/>
        </w:rPr>
        <w:t xml:space="preserve"> </w:t>
      </w:r>
      <w:r w:rsidR="007A62A7" w:rsidRPr="007A62A7">
        <w:rPr>
          <w:bCs/>
          <w:color w:val="000000"/>
          <w:spacing w:val="-3"/>
          <w:sz w:val="28"/>
          <w:szCs w:val="28"/>
        </w:rPr>
        <w:t>сельского поселения «</w:t>
      </w:r>
      <w:proofErr w:type="spellStart"/>
      <w:r w:rsidR="007A62A7" w:rsidRPr="007A62A7">
        <w:rPr>
          <w:bCs/>
          <w:color w:val="000000"/>
          <w:spacing w:val="-3"/>
          <w:sz w:val="28"/>
          <w:szCs w:val="28"/>
        </w:rPr>
        <w:t>Палевицы</w:t>
      </w:r>
      <w:proofErr w:type="spellEnd"/>
      <w:r w:rsidRPr="007A62A7">
        <w:rPr>
          <w:bCs/>
          <w:color w:val="000000"/>
          <w:spacing w:val="-3"/>
          <w:sz w:val="28"/>
          <w:szCs w:val="28"/>
        </w:rPr>
        <w:t>»</w:t>
      </w:r>
    </w:p>
    <w:p w:rsidR="005E3CF8" w:rsidRPr="007A62A7" w:rsidRDefault="005E3CF8" w:rsidP="005E3CF8">
      <w:pPr>
        <w:shd w:val="clear" w:color="auto" w:fill="FFFFFF"/>
        <w:spacing w:line="274" w:lineRule="exact"/>
        <w:ind w:left="29"/>
        <w:jc w:val="center"/>
        <w:rPr>
          <w:bCs/>
          <w:color w:val="000000"/>
          <w:spacing w:val="-3"/>
          <w:sz w:val="28"/>
          <w:szCs w:val="28"/>
        </w:rPr>
      </w:pPr>
      <w:r w:rsidRPr="007A62A7">
        <w:rPr>
          <w:bCs/>
          <w:color w:val="000000"/>
          <w:spacing w:val="-3"/>
          <w:sz w:val="28"/>
          <w:szCs w:val="28"/>
        </w:rPr>
        <w:t>в весенне-летний пожароопасный период 2021 года</w:t>
      </w:r>
    </w:p>
    <w:p w:rsidR="005E3CF8" w:rsidRPr="007A62A7" w:rsidRDefault="005E3CF8" w:rsidP="005E3CF8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3"/>
          <w:sz w:val="28"/>
          <w:szCs w:val="28"/>
        </w:rPr>
      </w:pPr>
    </w:p>
    <w:p w:rsidR="005E3CF8" w:rsidRPr="007A62A7" w:rsidRDefault="005E3CF8" w:rsidP="005E3CF8">
      <w:pPr>
        <w:shd w:val="clear" w:color="auto" w:fill="FFFFFF"/>
        <w:spacing w:line="274" w:lineRule="exact"/>
        <w:ind w:left="29" w:firstLine="679"/>
        <w:jc w:val="both"/>
        <w:rPr>
          <w:color w:val="000000"/>
          <w:spacing w:val="-1"/>
          <w:sz w:val="28"/>
          <w:szCs w:val="28"/>
        </w:rPr>
      </w:pPr>
      <w:r w:rsidRPr="007A62A7">
        <w:rPr>
          <w:color w:val="000000"/>
          <w:spacing w:val="-1"/>
          <w:sz w:val="28"/>
          <w:szCs w:val="28"/>
        </w:rPr>
        <w:t xml:space="preserve">Во исполнение пункта 9 части 1 статьи 14 Федерального закона от 06.10.2003 </w:t>
      </w:r>
      <w:r w:rsidRPr="007A62A7">
        <w:rPr>
          <w:color w:val="000000"/>
          <w:spacing w:val="4"/>
          <w:sz w:val="28"/>
          <w:szCs w:val="28"/>
        </w:rPr>
        <w:t xml:space="preserve">№131-Ф3 «Об общих принципах организации местного самоуправления в </w:t>
      </w:r>
      <w:r w:rsidRPr="007A62A7">
        <w:rPr>
          <w:color w:val="000000"/>
          <w:spacing w:val="-1"/>
          <w:sz w:val="28"/>
          <w:szCs w:val="28"/>
        </w:rPr>
        <w:t>Российской Федерации», Федерального закона от 22 июня 2008 года № 123-ФЗ «Технический регламент о требованиях пожарной безопасности», Устава муниципального обр</w:t>
      </w:r>
      <w:r w:rsidR="007A62A7">
        <w:rPr>
          <w:color w:val="000000"/>
          <w:spacing w:val="-1"/>
          <w:sz w:val="28"/>
          <w:szCs w:val="28"/>
        </w:rPr>
        <w:t>азования сельского поселения «</w:t>
      </w:r>
      <w:proofErr w:type="spellStart"/>
      <w:r w:rsidR="007A62A7">
        <w:rPr>
          <w:color w:val="000000"/>
          <w:spacing w:val="-1"/>
          <w:sz w:val="28"/>
          <w:szCs w:val="28"/>
        </w:rPr>
        <w:t>Палевицы</w:t>
      </w:r>
      <w:proofErr w:type="spellEnd"/>
      <w:r w:rsidRPr="007A62A7">
        <w:rPr>
          <w:color w:val="000000"/>
          <w:spacing w:val="-1"/>
          <w:sz w:val="28"/>
          <w:szCs w:val="28"/>
        </w:rPr>
        <w:t xml:space="preserve">» </w:t>
      </w:r>
    </w:p>
    <w:p w:rsidR="005E3CF8" w:rsidRPr="007A62A7" w:rsidRDefault="005E3CF8" w:rsidP="005E3CF8">
      <w:pPr>
        <w:suppressAutoHyphens/>
        <w:spacing w:before="120" w:after="120"/>
        <w:jc w:val="center"/>
        <w:rPr>
          <w:b/>
          <w:spacing w:val="40"/>
          <w:kern w:val="24"/>
          <w:sz w:val="28"/>
          <w:szCs w:val="28"/>
          <w:lang w:eastAsia="ar-SA"/>
        </w:rPr>
      </w:pPr>
      <w:r w:rsidRPr="007A62A7">
        <w:rPr>
          <w:b/>
          <w:spacing w:val="40"/>
          <w:kern w:val="24"/>
          <w:sz w:val="28"/>
          <w:szCs w:val="28"/>
          <w:lang w:eastAsia="ar-SA"/>
        </w:rPr>
        <w:t>ПОСТАНОВЛЯЕТ: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pacing w:val="4"/>
          <w:sz w:val="28"/>
          <w:szCs w:val="28"/>
        </w:rPr>
        <w:t>Руководителям организаций, учреждений и предприятий рекомендовано обеспечить требования правил пожарной безопасности, иметь исправное оборудование и средства для тушения пожаров</w:t>
      </w:r>
      <w:r w:rsidRPr="007A62A7">
        <w:rPr>
          <w:color w:val="000000"/>
          <w:spacing w:val="-1"/>
          <w:sz w:val="28"/>
          <w:szCs w:val="28"/>
        </w:rPr>
        <w:t>.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>С марта - мая организовать уборку территории поселения, в том числе территорий, прилегающих к объектам социально- культурного назначения от бытового мусора. Организовать снос ветхих строений.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 xml:space="preserve"> Провести ревизию искусственных пожарных водоемов и при необходимости по возможности наполнить водой. 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 xml:space="preserve">Провести разъяснение среди населения о наличии в каждом хозяйстве в постоянной готовности пожарного инвентаря (ведра, топоры, крюки, лопаты). 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 xml:space="preserve">В пожароопасный период рекомендовано организовать патрулирование и обходы населенных пунктов силами добровольных пожарных формирований предприятий и организаций, а также жителей сельского поселения для обеспечения </w:t>
      </w:r>
      <w:proofErr w:type="gramStart"/>
      <w:r w:rsidRPr="007A62A7">
        <w:rPr>
          <w:color w:val="000000"/>
          <w:sz w:val="28"/>
          <w:szCs w:val="28"/>
        </w:rPr>
        <w:t>контроля за</w:t>
      </w:r>
      <w:proofErr w:type="gramEnd"/>
      <w:r w:rsidRPr="007A62A7">
        <w:rPr>
          <w:color w:val="000000"/>
          <w:sz w:val="28"/>
          <w:szCs w:val="28"/>
        </w:rPr>
        <w:t xml:space="preserve"> пожарной обстановкой.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 xml:space="preserve"> Продолжить разъяснительную работу с населением по вопросам соблюдения правил пожарной безопасности в пожароопасный период на встречах и собраниях населения. </w:t>
      </w:r>
      <w:proofErr w:type="gramStart"/>
      <w:r w:rsidRPr="007A62A7">
        <w:rPr>
          <w:color w:val="000000"/>
          <w:sz w:val="28"/>
          <w:szCs w:val="28"/>
        </w:rPr>
        <w:t xml:space="preserve">Проводить индивидуальную разъяснительную работу с ветеранами, с неработающими, с категорией граждан, ведущих асоциальный образ жизни, под роспись. </w:t>
      </w:r>
      <w:proofErr w:type="gramEnd"/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>С наступлением пожароопасного периода оповестить население о недопустимости бесконтрольного сжигания сухой травы и мусора на территории СП «</w:t>
      </w:r>
      <w:proofErr w:type="spellStart"/>
      <w:r w:rsidR="007A62A7">
        <w:rPr>
          <w:color w:val="000000"/>
          <w:sz w:val="28"/>
          <w:szCs w:val="28"/>
        </w:rPr>
        <w:t>Палевицы</w:t>
      </w:r>
      <w:proofErr w:type="spellEnd"/>
      <w:r w:rsidRPr="007A62A7">
        <w:rPr>
          <w:color w:val="000000"/>
          <w:sz w:val="28"/>
          <w:szCs w:val="28"/>
        </w:rPr>
        <w:t xml:space="preserve">» вблизи зданий и сооружений: особое внимание уделить объектам с массовым пребыванием людей, объектам жизнеобеспечения. Своевременно пресекать случаи бесконтрольного сжигания сухой травы и мусора вблизи зданий и сооружений, на границах лесов. 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>Согласовать с руководителями предприятий и индивидуальными предпринимателями вопросы взаимодействия сил и сре</w:t>
      </w:r>
      <w:proofErr w:type="gramStart"/>
      <w:r w:rsidRPr="007A62A7">
        <w:rPr>
          <w:color w:val="000000"/>
          <w:sz w:val="28"/>
          <w:szCs w:val="28"/>
        </w:rPr>
        <w:t>дств пр</w:t>
      </w:r>
      <w:proofErr w:type="gramEnd"/>
      <w:r w:rsidRPr="007A62A7">
        <w:rPr>
          <w:color w:val="000000"/>
          <w:sz w:val="28"/>
          <w:szCs w:val="28"/>
        </w:rPr>
        <w:t>и угрозе и возникновении чрезвычайных ситуаций, связанных с местными пожарами.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proofErr w:type="gramStart"/>
      <w:r w:rsidRPr="007A62A7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7A62A7">
        <w:rPr>
          <w:color w:val="000000"/>
          <w:sz w:val="28"/>
          <w:szCs w:val="28"/>
        </w:rPr>
        <w:t xml:space="preserve"> выполнением данного постановления возложить на </w:t>
      </w:r>
      <w:r w:rsidR="007A62A7">
        <w:rPr>
          <w:color w:val="000000"/>
          <w:sz w:val="28"/>
          <w:szCs w:val="28"/>
        </w:rPr>
        <w:t>заместителя руководителя</w:t>
      </w:r>
      <w:r w:rsidRPr="007A62A7">
        <w:rPr>
          <w:color w:val="000000"/>
          <w:sz w:val="28"/>
          <w:szCs w:val="28"/>
        </w:rPr>
        <w:t xml:space="preserve"> администрации</w:t>
      </w:r>
      <w:r w:rsidR="007A62A7">
        <w:rPr>
          <w:color w:val="000000"/>
          <w:sz w:val="28"/>
          <w:szCs w:val="28"/>
        </w:rPr>
        <w:t xml:space="preserve"> СП «</w:t>
      </w:r>
      <w:proofErr w:type="spellStart"/>
      <w:r w:rsidR="007A62A7">
        <w:rPr>
          <w:color w:val="000000"/>
          <w:sz w:val="28"/>
          <w:szCs w:val="28"/>
        </w:rPr>
        <w:t>Палевицы</w:t>
      </w:r>
      <w:proofErr w:type="spellEnd"/>
      <w:r w:rsidRPr="007A62A7">
        <w:rPr>
          <w:color w:val="000000"/>
          <w:sz w:val="28"/>
          <w:szCs w:val="28"/>
        </w:rPr>
        <w:t xml:space="preserve">». </w:t>
      </w:r>
    </w:p>
    <w:p w:rsidR="005E3CF8" w:rsidRPr="007A62A7" w:rsidRDefault="005E3CF8" w:rsidP="005E3CF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269"/>
        <w:ind w:left="0" w:right="6" w:firstLine="742"/>
        <w:contextualSpacing/>
        <w:jc w:val="both"/>
        <w:rPr>
          <w:color w:val="000000"/>
          <w:sz w:val="28"/>
          <w:szCs w:val="28"/>
        </w:rPr>
      </w:pPr>
      <w:r w:rsidRPr="007A62A7">
        <w:rPr>
          <w:color w:val="000000"/>
          <w:sz w:val="28"/>
          <w:szCs w:val="28"/>
        </w:rPr>
        <w:t>Настоящее постановление вступает в силу со дня обнародовани</w:t>
      </w:r>
      <w:r w:rsidR="007A62A7">
        <w:rPr>
          <w:color w:val="000000"/>
          <w:sz w:val="28"/>
          <w:szCs w:val="28"/>
        </w:rPr>
        <w:t>я в установленных Уставом СП «</w:t>
      </w:r>
      <w:proofErr w:type="spellStart"/>
      <w:r w:rsidR="007A62A7">
        <w:rPr>
          <w:color w:val="000000"/>
          <w:sz w:val="28"/>
          <w:szCs w:val="28"/>
        </w:rPr>
        <w:t>Палевицы</w:t>
      </w:r>
      <w:proofErr w:type="spellEnd"/>
      <w:r w:rsidRPr="007A62A7">
        <w:rPr>
          <w:color w:val="000000"/>
          <w:sz w:val="28"/>
          <w:szCs w:val="28"/>
        </w:rPr>
        <w:t>» местах.</w:t>
      </w:r>
    </w:p>
    <w:p w:rsidR="005E3CF8" w:rsidRPr="007A62A7" w:rsidRDefault="005E3CF8" w:rsidP="005E3CF8">
      <w:pPr>
        <w:shd w:val="clear" w:color="auto" w:fill="FFFFFF"/>
        <w:tabs>
          <w:tab w:val="left" w:pos="1075"/>
        </w:tabs>
        <w:spacing w:before="274"/>
        <w:contextualSpacing/>
        <w:rPr>
          <w:color w:val="000000"/>
          <w:sz w:val="28"/>
          <w:szCs w:val="28"/>
        </w:rPr>
      </w:pPr>
    </w:p>
    <w:p w:rsidR="005E3CF8" w:rsidRPr="007A62A7" w:rsidRDefault="005E3CF8" w:rsidP="005E3CF8">
      <w:pPr>
        <w:shd w:val="clear" w:color="auto" w:fill="FFFFFF"/>
        <w:tabs>
          <w:tab w:val="left" w:pos="1075"/>
        </w:tabs>
        <w:spacing w:before="274"/>
        <w:contextualSpacing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917"/>
        <w:gridCol w:w="3285"/>
      </w:tblGrid>
      <w:tr w:rsidR="005E3CF8" w:rsidRPr="007A62A7" w:rsidTr="00E859F0">
        <w:tc>
          <w:tcPr>
            <w:tcW w:w="3652" w:type="dxa"/>
            <w:shd w:val="clear" w:color="auto" w:fill="auto"/>
          </w:tcPr>
          <w:p w:rsidR="005E3CF8" w:rsidRPr="007A62A7" w:rsidRDefault="005E3CF8" w:rsidP="00E859F0">
            <w:pPr>
              <w:jc w:val="both"/>
              <w:rPr>
                <w:sz w:val="28"/>
                <w:szCs w:val="28"/>
              </w:rPr>
            </w:pPr>
          </w:p>
          <w:p w:rsidR="005E3CF8" w:rsidRPr="007A62A7" w:rsidRDefault="005E3CF8" w:rsidP="007A62A7">
            <w:pPr>
              <w:jc w:val="both"/>
              <w:rPr>
                <w:sz w:val="28"/>
                <w:szCs w:val="28"/>
              </w:rPr>
            </w:pPr>
            <w:r w:rsidRPr="007A62A7">
              <w:rPr>
                <w:sz w:val="28"/>
                <w:szCs w:val="28"/>
              </w:rPr>
              <w:t xml:space="preserve">Глава </w:t>
            </w:r>
            <w:r w:rsidR="007A62A7">
              <w:rPr>
                <w:sz w:val="28"/>
                <w:szCs w:val="28"/>
              </w:rPr>
              <w:t>сельского  поселения  «</w:t>
            </w:r>
            <w:proofErr w:type="spellStart"/>
            <w:r w:rsidR="007A62A7">
              <w:rPr>
                <w:sz w:val="28"/>
                <w:szCs w:val="28"/>
              </w:rPr>
              <w:t>Палевицы</w:t>
            </w:r>
            <w:proofErr w:type="spellEnd"/>
            <w:r w:rsidRPr="007A62A7">
              <w:rPr>
                <w:sz w:val="28"/>
                <w:szCs w:val="28"/>
              </w:rPr>
              <w:t xml:space="preserve">»                                                                  </w:t>
            </w:r>
          </w:p>
        </w:tc>
        <w:tc>
          <w:tcPr>
            <w:tcW w:w="2917" w:type="dxa"/>
            <w:shd w:val="clear" w:color="auto" w:fill="auto"/>
          </w:tcPr>
          <w:p w:rsidR="005E3CF8" w:rsidRPr="007A62A7" w:rsidRDefault="005E3CF8" w:rsidP="00E85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E3CF8" w:rsidRPr="007A62A7" w:rsidRDefault="005E3CF8" w:rsidP="00E859F0">
            <w:pPr>
              <w:jc w:val="both"/>
              <w:rPr>
                <w:sz w:val="28"/>
                <w:szCs w:val="28"/>
              </w:rPr>
            </w:pPr>
          </w:p>
          <w:p w:rsidR="005E3CF8" w:rsidRPr="007A62A7" w:rsidRDefault="005E3CF8" w:rsidP="00E859F0">
            <w:pPr>
              <w:jc w:val="center"/>
              <w:rPr>
                <w:sz w:val="28"/>
                <w:szCs w:val="28"/>
              </w:rPr>
            </w:pPr>
            <w:r w:rsidRPr="007A62A7">
              <w:rPr>
                <w:sz w:val="28"/>
                <w:szCs w:val="28"/>
              </w:rPr>
              <w:t xml:space="preserve">  </w:t>
            </w:r>
            <w:r w:rsidR="007A62A7">
              <w:rPr>
                <w:sz w:val="28"/>
                <w:szCs w:val="28"/>
              </w:rPr>
              <w:t>А.А.Громова</w:t>
            </w:r>
          </w:p>
        </w:tc>
      </w:tr>
    </w:tbl>
    <w:p w:rsidR="005E3CF8" w:rsidRPr="007A62A7" w:rsidRDefault="005E3CF8" w:rsidP="005E3CF8">
      <w:pPr>
        <w:jc w:val="both"/>
        <w:rPr>
          <w:sz w:val="28"/>
          <w:szCs w:val="28"/>
        </w:rPr>
      </w:pPr>
    </w:p>
    <w:p w:rsidR="005E3CF8" w:rsidRDefault="005E3CF8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7A62A7" w:rsidRPr="007A62A7" w:rsidRDefault="007A62A7" w:rsidP="005E3CF8">
      <w:pPr>
        <w:spacing w:line="276" w:lineRule="auto"/>
        <w:jc w:val="right"/>
        <w:rPr>
          <w:sz w:val="28"/>
          <w:szCs w:val="28"/>
        </w:rPr>
      </w:pPr>
    </w:p>
    <w:p w:rsidR="005E3CF8" w:rsidRPr="007A62A7" w:rsidRDefault="005E3CF8" w:rsidP="005E3CF8">
      <w:pPr>
        <w:spacing w:line="276" w:lineRule="auto"/>
        <w:jc w:val="right"/>
        <w:rPr>
          <w:sz w:val="28"/>
          <w:szCs w:val="28"/>
        </w:rPr>
      </w:pPr>
    </w:p>
    <w:p w:rsidR="005E3CF8" w:rsidRPr="007A62A7" w:rsidRDefault="005E3CF8" w:rsidP="005E3CF8">
      <w:pPr>
        <w:rPr>
          <w:sz w:val="28"/>
          <w:szCs w:val="28"/>
        </w:rPr>
      </w:pPr>
    </w:p>
    <w:p w:rsidR="00E71A62" w:rsidRPr="007A62A7" w:rsidRDefault="00E71A62">
      <w:pPr>
        <w:rPr>
          <w:sz w:val="28"/>
          <w:szCs w:val="28"/>
        </w:rPr>
      </w:pPr>
    </w:p>
    <w:sectPr w:rsidR="00E71A62" w:rsidRPr="007A62A7" w:rsidSect="00813936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161E"/>
    <w:multiLevelType w:val="hybridMultilevel"/>
    <w:tmpl w:val="B15A77E2"/>
    <w:lvl w:ilvl="0" w:tplc="28AEDFD0">
      <w:start w:val="1"/>
      <w:numFmt w:val="decimal"/>
      <w:lvlText w:val="%1."/>
      <w:lvlJc w:val="left"/>
      <w:pPr>
        <w:ind w:left="1810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F8"/>
    <w:rsid w:val="005E3CF8"/>
    <w:rsid w:val="007A62A7"/>
    <w:rsid w:val="00C16EFE"/>
    <w:rsid w:val="00E7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3CF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7A62A7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6">
    <w:name w:val="Название Знак"/>
    <w:basedOn w:val="a0"/>
    <w:link w:val="a5"/>
    <w:rsid w:val="007A62A7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4</cp:revision>
  <dcterms:created xsi:type="dcterms:W3CDTF">2021-03-24T10:29:00Z</dcterms:created>
  <dcterms:modified xsi:type="dcterms:W3CDTF">2021-03-24T10:36:00Z</dcterms:modified>
</cp:coreProperties>
</file>