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B1" w:rsidRPr="00367BA6" w:rsidRDefault="003849B1" w:rsidP="003849B1">
      <w:pPr>
        <w:pStyle w:val="af0"/>
        <w:outlineLvl w:val="0"/>
        <w:rPr>
          <w:b w:val="0"/>
          <w:sz w:val="28"/>
          <w:szCs w:val="28"/>
        </w:rPr>
      </w:pPr>
      <w:r w:rsidRPr="00367BA6">
        <w:rPr>
          <w:b w:val="0"/>
          <w:sz w:val="28"/>
          <w:szCs w:val="28"/>
        </w:rPr>
        <w:t>ПОСТАНОВЛЕНИЕ</w:t>
      </w:r>
    </w:p>
    <w:p w:rsidR="003849B1" w:rsidRPr="00367BA6" w:rsidRDefault="003849B1" w:rsidP="003849B1">
      <w:pPr>
        <w:pStyle w:val="af0"/>
        <w:rPr>
          <w:b w:val="0"/>
          <w:sz w:val="28"/>
          <w:szCs w:val="28"/>
        </w:rPr>
      </w:pPr>
      <w:r w:rsidRPr="00367BA6">
        <w:rPr>
          <w:b w:val="0"/>
          <w:sz w:val="28"/>
          <w:szCs w:val="28"/>
        </w:rPr>
        <w:t>администрации сельского поселения   «Палевицы»</w:t>
      </w:r>
    </w:p>
    <w:p w:rsidR="003849B1" w:rsidRPr="00367BA6" w:rsidRDefault="003849B1" w:rsidP="003849B1">
      <w:pPr>
        <w:pStyle w:val="af0"/>
        <w:rPr>
          <w:b w:val="0"/>
          <w:sz w:val="28"/>
          <w:szCs w:val="28"/>
        </w:rPr>
      </w:pPr>
      <w:r w:rsidRPr="00367BA6">
        <w:rPr>
          <w:b w:val="0"/>
          <w:sz w:val="28"/>
          <w:szCs w:val="28"/>
        </w:rPr>
        <w:t>______________________________________________________</w:t>
      </w:r>
    </w:p>
    <w:p w:rsidR="003849B1" w:rsidRPr="00367BA6" w:rsidRDefault="003849B1" w:rsidP="003849B1">
      <w:pPr>
        <w:pStyle w:val="af0"/>
        <w:rPr>
          <w:b w:val="0"/>
          <w:sz w:val="28"/>
          <w:szCs w:val="28"/>
        </w:rPr>
      </w:pPr>
      <w:r w:rsidRPr="00367BA6">
        <w:rPr>
          <w:b w:val="0"/>
          <w:sz w:val="28"/>
          <w:szCs w:val="28"/>
        </w:rPr>
        <w:t>«Паль» сикт  овмöдчöмин  администрациялöн</w:t>
      </w:r>
    </w:p>
    <w:p w:rsidR="003849B1" w:rsidRPr="00367BA6" w:rsidRDefault="003849B1" w:rsidP="003849B1">
      <w:pPr>
        <w:ind w:firstLine="720"/>
        <w:jc w:val="center"/>
        <w:outlineLvl w:val="0"/>
        <w:rPr>
          <w:sz w:val="28"/>
          <w:szCs w:val="28"/>
        </w:rPr>
      </w:pPr>
    </w:p>
    <w:p w:rsidR="003849B1" w:rsidRPr="00367BA6" w:rsidRDefault="003849B1" w:rsidP="003849B1">
      <w:pPr>
        <w:ind w:firstLine="720"/>
        <w:jc w:val="center"/>
        <w:outlineLvl w:val="0"/>
        <w:rPr>
          <w:sz w:val="28"/>
          <w:szCs w:val="28"/>
        </w:rPr>
      </w:pPr>
      <w:r w:rsidRPr="00367BA6">
        <w:rPr>
          <w:sz w:val="28"/>
          <w:szCs w:val="28"/>
        </w:rPr>
        <w:t>Ш У Ő М</w:t>
      </w:r>
    </w:p>
    <w:p w:rsidR="003849B1" w:rsidRPr="00367BA6" w:rsidRDefault="003849B1" w:rsidP="003849B1">
      <w:pPr>
        <w:rPr>
          <w:sz w:val="28"/>
          <w:szCs w:val="28"/>
        </w:rPr>
      </w:pPr>
      <w:r w:rsidRPr="00367BA6">
        <w:rPr>
          <w:sz w:val="28"/>
          <w:szCs w:val="28"/>
        </w:rPr>
        <w:t xml:space="preserve">09 ноября  2021 года                                                                                 </w:t>
      </w:r>
      <w:r w:rsidR="00522F55" w:rsidRPr="00367BA6">
        <w:rPr>
          <w:sz w:val="28"/>
          <w:szCs w:val="28"/>
        </w:rPr>
        <w:t xml:space="preserve">          </w:t>
      </w:r>
      <w:r w:rsidR="00F27AEB" w:rsidRPr="00367BA6">
        <w:rPr>
          <w:sz w:val="28"/>
          <w:szCs w:val="28"/>
        </w:rPr>
        <w:t xml:space="preserve">    </w:t>
      </w:r>
      <w:r w:rsidRPr="00367BA6">
        <w:rPr>
          <w:sz w:val="28"/>
          <w:szCs w:val="28"/>
        </w:rPr>
        <w:t>№ 11/38а</w:t>
      </w:r>
    </w:p>
    <w:p w:rsidR="007309CC" w:rsidRPr="00367BA6" w:rsidRDefault="007309CC" w:rsidP="007309CC">
      <w:pPr>
        <w:jc w:val="center"/>
        <w:rPr>
          <w:sz w:val="28"/>
          <w:szCs w:val="28"/>
        </w:rPr>
      </w:pPr>
    </w:p>
    <w:p w:rsidR="007309CC" w:rsidRPr="00367BA6" w:rsidRDefault="007F7DE9" w:rsidP="00D012A4">
      <w:pPr>
        <w:jc w:val="both"/>
        <w:rPr>
          <w:sz w:val="28"/>
          <w:szCs w:val="28"/>
        </w:rPr>
      </w:pPr>
      <w:r w:rsidRPr="00367BA6">
        <w:rPr>
          <w:sz w:val="28"/>
          <w:szCs w:val="28"/>
        </w:rPr>
        <w:t> </w:t>
      </w:r>
    </w:p>
    <w:p w:rsidR="00D012A4" w:rsidRPr="00367BA6" w:rsidRDefault="00D012A4" w:rsidP="00D012A4">
      <w:pPr>
        <w:jc w:val="both"/>
        <w:rPr>
          <w:sz w:val="28"/>
          <w:szCs w:val="28"/>
        </w:rPr>
      </w:pPr>
    </w:p>
    <w:p w:rsidR="00367BA6" w:rsidRPr="00367BA6" w:rsidRDefault="00367BA6" w:rsidP="00367BA6">
      <w:pPr>
        <w:ind w:right="-29"/>
        <w:rPr>
          <w:sz w:val="28"/>
          <w:szCs w:val="28"/>
        </w:rPr>
      </w:pPr>
      <w:r w:rsidRPr="00367BA6">
        <w:rPr>
          <w:sz w:val="28"/>
          <w:szCs w:val="28"/>
        </w:rPr>
        <w:t xml:space="preserve">Об утверждении проекта среднесрочного </w:t>
      </w:r>
    </w:p>
    <w:p w:rsidR="00367BA6" w:rsidRPr="00367BA6" w:rsidRDefault="00367BA6" w:rsidP="00367BA6">
      <w:pPr>
        <w:ind w:right="-29"/>
        <w:rPr>
          <w:sz w:val="28"/>
          <w:szCs w:val="28"/>
        </w:rPr>
      </w:pPr>
      <w:r w:rsidRPr="00367BA6">
        <w:rPr>
          <w:sz w:val="28"/>
          <w:szCs w:val="28"/>
        </w:rPr>
        <w:t xml:space="preserve">финансового плана сельского поселения «Палевицы» </w:t>
      </w:r>
    </w:p>
    <w:p w:rsidR="00367BA6" w:rsidRPr="00367BA6" w:rsidRDefault="00367BA6" w:rsidP="00367BA6">
      <w:pPr>
        <w:ind w:right="-29"/>
        <w:rPr>
          <w:sz w:val="28"/>
          <w:szCs w:val="28"/>
        </w:rPr>
      </w:pPr>
      <w:r w:rsidRPr="00367BA6">
        <w:rPr>
          <w:sz w:val="28"/>
          <w:szCs w:val="28"/>
        </w:rPr>
        <w:t>на 2022-2024 годы</w:t>
      </w:r>
    </w:p>
    <w:p w:rsidR="00367BA6" w:rsidRPr="00367BA6" w:rsidRDefault="00367BA6" w:rsidP="00367BA6">
      <w:pPr>
        <w:spacing w:line="276" w:lineRule="auto"/>
        <w:ind w:right="-29"/>
        <w:jc w:val="both"/>
        <w:rPr>
          <w:sz w:val="28"/>
          <w:szCs w:val="28"/>
        </w:rPr>
      </w:pPr>
    </w:p>
    <w:p w:rsidR="00367BA6" w:rsidRPr="00367BA6" w:rsidRDefault="00367BA6" w:rsidP="00367BA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BA6">
        <w:rPr>
          <w:rFonts w:ascii="Times New Roman" w:hAnsi="Times New Roman" w:cs="Times New Roman"/>
          <w:sz w:val="28"/>
          <w:szCs w:val="28"/>
        </w:rPr>
        <w:t>В соответствии со статьей 174 Бюджетного кодекса Российской Федерации, администрация сельского поселения «Палевицы»</w:t>
      </w:r>
    </w:p>
    <w:p w:rsidR="00367BA6" w:rsidRPr="00367BA6" w:rsidRDefault="00367BA6" w:rsidP="00367BA6">
      <w:pPr>
        <w:jc w:val="center"/>
        <w:rPr>
          <w:sz w:val="28"/>
          <w:szCs w:val="28"/>
        </w:rPr>
      </w:pPr>
    </w:p>
    <w:p w:rsidR="00367BA6" w:rsidRPr="00367BA6" w:rsidRDefault="00367BA6" w:rsidP="00367BA6">
      <w:pPr>
        <w:jc w:val="center"/>
        <w:rPr>
          <w:b/>
          <w:sz w:val="28"/>
          <w:szCs w:val="28"/>
        </w:rPr>
      </w:pPr>
      <w:r w:rsidRPr="00367BA6">
        <w:rPr>
          <w:sz w:val="28"/>
          <w:szCs w:val="28"/>
        </w:rPr>
        <w:t xml:space="preserve"> </w:t>
      </w:r>
      <w:r w:rsidRPr="00367BA6">
        <w:rPr>
          <w:b/>
          <w:sz w:val="28"/>
          <w:szCs w:val="28"/>
        </w:rPr>
        <w:t>ПОСТАНОВЛЯЕТ:</w:t>
      </w:r>
    </w:p>
    <w:p w:rsidR="00367BA6" w:rsidRPr="00367BA6" w:rsidRDefault="00367BA6" w:rsidP="00367BA6">
      <w:pPr>
        <w:spacing w:line="276" w:lineRule="auto"/>
        <w:ind w:right="-29"/>
        <w:rPr>
          <w:sz w:val="28"/>
          <w:szCs w:val="28"/>
        </w:rPr>
      </w:pPr>
    </w:p>
    <w:p w:rsidR="00367BA6" w:rsidRPr="00367BA6" w:rsidRDefault="00367BA6" w:rsidP="00367BA6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367BA6">
        <w:rPr>
          <w:sz w:val="28"/>
          <w:szCs w:val="28"/>
        </w:rPr>
        <w:t xml:space="preserve">Утвердить проект среднесрочный финансовый план </w:t>
      </w:r>
      <w:r>
        <w:rPr>
          <w:sz w:val="28"/>
          <w:szCs w:val="28"/>
        </w:rPr>
        <w:t>сельского поселения «Палевицы</w:t>
      </w:r>
      <w:r w:rsidRPr="00367BA6">
        <w:rPr>
          <w:sz w:val="28"/>
          <w:szCs w:val="28"/>
        </w:rPr>
        <w:t>» на 2022 – 2024 годы, согласно приложениям 1,2 к настоящему постановлению.</w:t>
      </w:r>
    </w:p>
    <w:p w:rsidR="00367BA6" w:rsidRPr="00367BA6" w:rsidRDefault="00367BA6" w:rsidP="00367BA6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367BA6">
        <w:rPr>
          <w:sz w:val="28"/>
          <w:szCs w:val="28"/>
        </w:rPr>
        <w:t>Главному бухгалтеру администр</w:t>
      </w:r>
      <w:r>
        <w:rPr>
          <w:sz w:val="28"/>
          <w:szCs w:val="28"/>
        </w:rPr>
        <w:t>ации сельского поселения «Палевицы</w:t>
      </w:r>
      <w:r w:rsidRPr="00367BA6">
        <w:rPr>
          <w:sz w:val="28"/>
          <w:szCs w:val="28"/>
        </w:rPr>
        <w:t xml:space="preserve">» </w:t>
      </w:r>
      <w:r>
        <w:rPr>
          <w:sz w:val="28"/>
          <w:szCs w:val="28"/>
        </w:rPr>
        <w:t>Белых Г.В.</w:t>
      </w:r>
      <w:r w:rsidRPr="00367BA6">
        <w:rPr>
          <w:sz w:val="28"/>
          <w:szCs w:val="28"/>
        </w:rPr>
        <w:t xml:space="preserve">., обеспечить представление среднесрочного финансового плана </w:t>
      </w:r>
      <w:r>
        <w:rPr>
          <w:sz w:val="28"/>
          <w:szCs w:val="28"/>
        </w:rPr>
        <w:t xml:space="preserve"> сельского поселения «Палевицы</w:t>
      </w:r>
      <w:r w:rsidRPr="00367BA6">
        <w:rPr>
          <w:sz w:val="28"/>
          <w:szCs w:val="28"/>
        </w:rPr>
        <w:t>» на 2022 – 2024 годы в С</w:t>
      </w:r>
      <w:r>
        <w:rPr>
          <w:sz w:val="28"/>
          <w:szCs w:val="28"/>
        </w:rPr>
        <w:t>овет сельского поселения «Палевицы</w:t>
      </w:r>
      <w:r w:rsidRPr="00367BA6">
        <w:rPr>
          <w:sz w:val="28"/>
          <w:szCs w:val="28"/>
        </w:rPr>
        <w:t>» в составе документов и материалов, представляемых одновременно с проектом бюджета на 2022 год.</w:t>
      </w:r>
    </w:p>
    <w:p w:rsidR="00367BA6" w:rsidRPr="00367BA6" w:rsidRDefault="00367BA6" w:rsidP="00367BA6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367BA6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367BA6" w:rsidRPr="00367BA6" w:rsidRDefault="00367BA6" w:rsidP="00367BA6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</w:tabs>
        <w:ind w:left="142" w:firstLine="425"/>
        <w:jc w:val="both"/>
        <w:rPr>
          <w:sz w:val="28"/>
          <w:szCs w:val="28"/>
        </w:rPr>
      </w:pPr>
      <w:r w:rsidRPr="00367BA6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67BA6" w:rsidRPr="00367BA6" w:rsidRDefault="00367BA6" w:rsidP="00367BA6">
      <w:pPr>
        <w:tabs>
          <w:tab w:val="left" w:pos="0"/>
          <w:tab w:val="left" w:pos="142"/>
        </w:tabs>
        <w:spacing w:line="360" w:lineRule="auto"/>
        <w:ind w:left="567" w:hanging="425"/>
        <w:jc w:val="both"/>
        <w:rPr>
          <w:sz w:val="28"/>
          <w:szCs w:val="28"/>
        </w:rPr>
      </w:pPr>
    </w:p>
    <w:p w:rsidR="00D012A4" w:rsidRDefault="00D012A4" w:rsidP="00D012A4">
      <w:pPr>
        <w:jc w:val="both"/>
        <w:rPr>
          <w:sz w:val="28"/>
          <w:szCs w:val="28"/>
        </w:rPr>
      </w:pPr>
    </w:p>
    <w:p w:rsidR="00D012A4" w:rsidRDefault="00D012A4" w:rsidP="00D012A4">
      <w:pPr>
        <w:jc w:val="both"/>
        <w:rPr>
          <w:sz w:val="28"/>
          <w:szCs w:val="28"/>
        </w:rPr>
      </w:pPr>
    </w:p>
    <w:p w:rsidR="00D012A4" w:rsidRDefault="00D012A4" w:rsidP="00D012A4">
      <w:pPr>
        <w:jc w:val="both"/>
        <w:rPr>
          <w:sz w:val="28"/>
          <w:szCs w:val="28"/>
        </w:rPr>
      </w:pPr>
    </w:p>
    <w:p w:rsidR="00367BA6" w:rsidRPr="003849B1" w:rsidRDefault="00367BA6" w:rsidP="00367BA6">
      <w:pPr>
        <w:pStyle w:val="a3"/>
        <w:ind w:left="0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«Палевицы</w:t>
      </w:r>
      <w:r w:rsidRPr="003849B1">
        <w:rPr>
          <w:sz w:val="28"/>
          <w:szCs w:val="28"/>
        </w:rPr>
        <w:t xml:space="preserve">»           </w:t>
      </w:r>
      <w:r w:rsidRPr="003849B1">
        <w:rPr>
          <w:i/>
          <w:sz w:val="28"/>
          <w:szCs w:val="28"/>
        </w:rPr>
        <w:t xml:space="preserve">  </w:t>
      </w:r>
      <w:r w:rsidRPr="003849B1">
        <w:rPr>
          <w:sz w:val="28"/>
          <w:szCs w:val="28"/>
        </w:rPr>
        <w:t xml:space="preserve">                                А.А.Громова</w:t>
      </w:r>
    </w:p>
    <w:p w:rsidR="00D012A4" w:rsidRDefault="00D012A4" w:rsidP="00D012A4">
      <w:pPr>
        <w:jc w:val="both"/>
        <w:rPr>
          <w:sz w:val="28"/>
          <w:szCs w:val="28"/>
        </w:rPr>
      </w:pPr>
    </w:p>
    <w:p w:rsidR="00D012A4" w:rsidRDefault="00D012A4" w:rsidP="00D012A4">
      <w:pPr>
        <w:jc w:val="both"/>
        <w:rPr>
          <w:sz w:val="28"/>
          <w:szCs w:val="28"/>
        </w:rPr>
      </w:pPr>
    </w:p>
    <w:p w:rsidR="00D012A4" w:rsidRDefault="00D012A4" w:rsidP="00D012A4">
      <w:pPr>
        <w:jc w:val="both"/>
        <w:rPr>
          <w:sz w:val="28"/>
          <w:szCs w:val="28"/>
        </w:rPr>
      </w:pPr>
    </w:p>
    <w:p w:rsidR="00D012A4" w:rsidRDefault="00D012A4" w:rsidP="00D012A4">
      <w:pPr>
        <w:jc w:val="both"/>
        <w:rPr>
          <w:sz w:val="28"/>
          <w:szCs w:val="28"/>
        </w:rPr>
      </w:pPr>
    </w:p>
    <w:p w:rsidR="00D012A4" w:rsidRDefault="00D012A4" w:rsidP="00D012A4">
      <w:pPr>
        <w:jc w:val="both"/>
        <w:rPr>
          <w:sz w:val="28"/>
          <w:szCs w:val="28"/>
        </w:rPr>
      </w:pPr>
    </w:p>
    <w:p w:rsidR="00D012A4" w:rsidRPr="00826DB7" w:rsidRDefault="00D012A4" w:rsidP="00D012A4">
      <w:pPr>
        <w:jc w:val="both"/>
        <w:rPr>
          <w:sz w:val="28"/>
          <w:szCs w:val="28"/>
        </w:rPr>
      </w:pPr>
    </w:p>
    <w:p w:rsidR="00AD71A5" w:rsidRPr="00A43B2B" w:rsidRDefault="00522F55" w:rsidP="00522F5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849B1">
        <w:rPr>
          <w:sz w:val="28"/>
          <w:szCs w:val="28"/>
        </w:rPr>
        <w:t xml:space="preserve">  </w:t>
      </w:r>
      <w:r w:rsidR="00AD71A5" w:rsidRPr="00A43B2B">
        <w:rPr>
          <w:sz w:val="28"/>
          <w:szCs w:val="28"/>
        </w:rPr>
        <w:t>Приложение</w:t>
      </w: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к Порядку</w:t>
      </w:r>
      <w:r w:rsidR="00E5700A" w:rsidRPr="00A43B2B">
        <w:rPr>
          <w:sz w:val="28"/>
          <w:szCs w:val="28"/>
        </w:rPr>
        <w:t xml:space="preserve"> </w:t>
      </w:r>
      <w:r w:rsidR="00826DB7" w:rsidRPr="00A43B2B">
        <w:rPr>
          <w:sz w:val="28"/>
          <w:szCs w:val="28"/>
        </w:rPr>
        <w:t>формирования</w:t>
      </w:r>
      <w:r w:rsidRPr="00A43B2B">
        <w:rPr>
          <w:sz w:val="28"/>
          <w:szCs w:val="28"/>
        </w:rPr>
        <w:t xml:space="preserve"> среднесрочного</w:t>
      </w:r>
      <w:r w:rsidR="00E5700A" w:rsidRPr="00A43B2B">
        <w:rPr>
          <w:sz w:val="28"/>
          <w:szCs w:val="28"/>
        </w:rPr>
        <w:t xml:space="preserve"> </w:t>
      </w:r>
      <w:r w:rsidRPr="00A43B2B">
        <w:rPr>
          <w:sz w:val="28"/>
          <w:szCs w:val="28"/>
        </w:rPr>
        <w:t>финансового плана</w:t>
      </w:r>
    </w:p>
    <w:p w:rsidR="00AD71A5" w:rsidRPr="00A43B2B" w:rsidRDefault="00AD71A5" w:rsidP="00A43B2B">
      <w:pPr>
        <w:ind w:firstLine="709"/>
        <w:jc w:val="right"/>
        <w:rPr>
          <w:sz w:val="28"/>
          <w:szCs w:val="28"/>
        </w:rPr>
      </w:pPr>
      <w:r w:rsidRPr="00A43B2B">
        <w:rPr>
          <w:sz w:val="28"/>
          <w:szCs w:val="28"/>
        </w:rPr>
        <w:t>Форма среднесрочного</w:t>
      </w:r>
      <w:r w:rsidR="0072070C" w:rsidRPr="00A43B2B">
        <w:rPr>
          <w:sz w:val="28"/>
          <w:szCs w:val="28"/>
        </w:rPr>
        <w:t xml:space="preserve"> </w:t>
      </w:r>
      <w:r w:rsidRPr="00A43B2B">
        <w:rPr>
          <w:sz w:val="28"/>
          <w:szCs w:val="28"/>
        </w:rPr>
        <w:t>финансового плана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</w:p>
    <w:p w:rsidR="0045127E" w:rsidRDefault="00AD71A5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0" w:name="Par85"/>
      <w:bookmarkEnd w:id="0"/>
      <w:r w:rsidRPr="00A43B2B">
        <w:rPr>
          <w:rFonts w:eastAsiaTheme="minorHAnsi"/>
          <w:sz w:val="28"/>
          <w:szCs w:val="28"/>
          <w:lang w:eastAsia="en-US"/>
        </w:rPr>
        <w:t>СРЕДНЕСРОЧНЫЙ ФИНАНСОВЫЙ ПЛАН</w:t>
      </w:r>
    </w:p>
    <w:p w:rsidR="00112F31" w:rsidRPr="00A43B2B" w:rsidRDefault="00112F31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0606E0" w:rsidRPr="003B390E" w:rsidRDefault="00112F31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Администрация сельского поселения «Палевицы»</w:t>
      </w:r>
    </w:p>
    <w:p w:rsidR="003F7531" w:rsidRPr="003B390E" w:rsidRDefault="003F7531" w:rsidP="003F75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6"/>
          <w:lang w:eastAsia="en-US"/>
        </w:rPr>
      </w:pPr>
    </w:p>
    <w:p w:rsidR="003F7531" w:rsidRDefault="003F7531" w:rsidP="003F7531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93479" w:rsidRPr="00A43B2B" w:rsidRDefault="00693479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>Таблица 1</w:t>
      </w:r>
    </w:p>
    <w:p w:rsidR="000606E0" w:rsidRPr="00A43B2B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3F7531" w:rsidRPr="00A43B2B" w:rsidRDefault="003F7531" w:rsidP="00AD71A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57FB9" w:rsidRPr="00A43B2B" w:rsidRDefault="00476BFE" w:rsidP="00D2616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" w:name="Par88"/>
      <w:bookmarkEnd w:id="1"/>
      <w:r>
        <w:rPr>
          <w:rFonts w:eastAsiaTheme="minorHAnsi"/>
          <w:sz w:val="28"/>
          <w:szCs w:val="28"/>
          <w:lang w:eastAsia="en-US"/>
        </w:rPr>
        <w:t>на 2022</w:t>
      </w:r>
      <w:r w:rsidR="00112F31">
        <w:rPr>
          <w:rFonts w:eastAsiaTheme="minorHAnsi"/>
          <w:sz w:val="28"/>
          <w:szCs w:val="28"/>
          <w:lang w:eastAsia="en-US"/>
        </w:rPr>
        <w:t xml:space="preserve"> 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 xml:space="preserve"> и плановый период 2023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2024</w:t>
      </w:r>
      <w:r w:rsidR="00157FB9" w:rsidRPr="00A43B2B">
        <w:rPr>
          <w:rFonts w:eastAsiaTheme="minorHAnsi"/>
          <w:sz w:val="28"/>
          <w:szCs w:val="28"/>
          <w:lang w:eastAsia="en-US"/>
        </w:rPr>
        <w:t>годов</w:t>
      </w:r>
    </w:p>
    <w:p w:rsidR="00157FB9" w:rsidRPr="00A43B2B" w:rsidRDefault="00AD71A5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 xml:space="preserve">Основные </w:t>
      </w:r>
      <w:r w:rsidR="00CE4D78" w:rsidRPr="00A43B2B">
        <w:rPr>
          <w:rFonts w:eastAsiaTheme="minorHAnsi"/>
          <w:sz w:val="28"/>
          <w:szCs w:val="28"/>
          <w:lang w:eastAsia="en-US"/>
        </w:rPr>
        <w:t>показатели</w:t>
      </w:r>
      <w:r w:rsidRPr="00A43B2B">
        <w:rPr>
          <w:rFonts w:eastAsiaTheme="minorHAnsi"/>
          <w:sz w:val="28"/>
          <w:szCs w:val="28"/>
          <w:lang w:eastAsia="en-US"/>
        </w:rPr>
        <w:t xml:space="preserve"> среднесрочного финансового плана</w:t>
      </w:r>
      <w:r w:rsidR="0045127E" w:rsidRPr="00A43B2B">
        <w:rPr>
          <w:rFonts w:eastAsiaTheme="minorHAnsi"/>
          <w:sz w:val="28"/>
          <w:szCs w:val="28"/>
          <w:lang w:eastAsia="en-US"/>
        </w:rPr>
        <w:t xml:space="preserve"> </w:t>
      </w:r>
      <w:r w:rsidR="00476BFE">
        <w:rPr>
          <w:rFonts w:eastAsiaTheme="minorHAnsi"/>
          <w:sz w:val="28"/>
          <w:szCs w:val="28"/>
          <w:lang w:eastAsia="en-US"/>
        </w:rPr>
        <w:t>на 2022</w:t>
      </w:r>
      <w:r w:rsidR="00112F31">
        <w:rPr>
          <w:rFonts w:eastAsiaTheme="minorHAnsi"/>
          <w:sz w:val="28"/>
          <w:szCs w:val="28"/>
          <w:lang w:eastAsia="en-US"/>
        </w:rPr>
        <w:t xml:space="preserve"> 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="00476BFE">
        <w:rPr>
          <w:rFonts w:eastAsiaTheme="minorHAnsi"/>
          <w:sz w:val="28"/>
          <w:szCs w:val="28"/>
          <w:lang w:eastAsia="en-US"/>
        </w:rPr>
        <w:t xml:space="preserve"> и плановый период 2023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="00476BFE">
        <w:rPr>
          <w:rFonts w:eastAsiaTheme="minorHAnsi"/>
          <w:sz w:val="28"/>
          <w:szCs w:val="28"/>
          <w:lang w:eastAsia="en-US"/>
        </w:rPr>
        <w:t>2024</w:t>
      </w:r>
      <w:r w:rsidR="00112F31">
        <w:rPr>
          <w:rFonts w:eastAsiaTheme="minorHAnsi"/>
          <w:sz w:val="28"/>
          <w:szCs w:val="28"/>
          <w:lang w:eastAsia="en-US"/>
        </w:rPr>
        <w:t xml:space="preserve"> </w:t>
      </w:r>
      <w:r w:rsidR="00157FB9" w:rsidRPr="00A43B2B">
        <w:rPr>
          <w:rFonts w:eastAsiaTheme="minorHAnsi"/>
          <w:sz w:val="28"/>
          <w:szCs w:val="28"/>
          <w:lang w:eastAsia="en-US"/>
        </w:rPr>
        <w:t>годов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0"/>
          <w:lang w:eastAsia="en-US"/>
        </w:rPr>
      </w:pPr>
    </w:p>
    <w:p w:rsidR="00AD71A5" w:rsidRPr="0072070C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16"/>
          <w:lang w:eastAsia="en-US"/>
        </w:rPr>
        <w:t>(</w:t>
      </w:r>
      <w:r w:rsidRPr="00693479">
        <w:rPr>
          <w:rFonts w:eastAsiaTheme="minorHAnsi"/>
          <w:sz w:val="16"/>
          <w:szCs w:val="16"/>
          <w:lang w:eastAsia="en-US"/>
        </w:rPr>
        <w:t>тыс</w:t>
      </w:r>
      <w:r w:rsidRPr="0072070C">
        <w:rPr>
          <w:rFonts w:eastAsiaTheme="minorHAnsi"/>
          <w:sz w:val="20"/>
          <w:lang w:eastAsia="en-US"/>
        </w:rPr>
        <w:t xml:space="preserve">. </w:t>
      </w:r>
      <w:r w:rsidRPr="00693479">
        <w:rPr>
          <w:rFonts w:eastAsiaTheme="minorHAnsi"/>
          <w:sz w:val="16"/>
          <w:szCs w:val="16"/>
          <w:lang w:eastAsia="en-US"/>
        </w:rPr>
        <w:t>рублей</w:t>
      </w:r>
      <w:r w:rsidRPr="0072070C">
        <w:rPr>
          <w:rFonts w:eastAsiaTheme="minorHAnsi"/>
          <w:sz w:val="20"/>
          <w:lang w:eastAsia="en-US"/>
        </w:rPr>
        <w:t>)</w:t>
      </w:r>
    </w:p>
    <w:tbl>
      <w:tblPr>
        <w:tblW w:w="9639" w:type="dxa"/>
        <w:tblCellSpacing w:w="5" w:type="nil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276"/>
        <w:gridCol w:w="1276"/>
        <w:gridCol w:w="1275"/>
      </w:tblGrid>
      <w:tr w:rsidR="00655E85" w:rsidRPr="00A43B2B" w:rsidTr="00A43B2B">
        <w:trPr>
          <w:trHeight w:val="232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</w:tcPr>
          <w:p w:rsidR="00655E85" w:rsidRPr="00A43B2B" w:rsidRDefault="000606E0" w:rsidP="000606E0">
            <w:pPr>
              <w:jc w:val="center"/>
            </w:pPr>
            <w:r w:rsidRPr="00A43B2B">
              <w:t>Второй год планового периода</w:t>
            </w:r>
          </w:p>
        </w:tc>
      </w:tr>
      <w:tr w:rsidR="00655E85" w:rsidRPr="00A43B2B" w:rsidTr="00A43B2B">
        <w:trPr>
          <w:trHeight w:val="15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4</w:t>
            </w: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476BFE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7213,7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476BFE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2520,6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476BFE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1781,4</w:t>
            </w:r>
          </w:p>
        </w:tc>
      </w:tr>
      <w:tr w:rsidR="00655E85" w:rsidRPr="00A43B2B" w:rsidTr="00476BFE">
        <w:trPr>
          <w:trHeight w:val="43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377,0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476BFE" w:rsidP="00F3673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36731">
              <w:rPr>
                <w:rFonts w:eastAsiaTheme="minorHAnsi"/>
                <w:lang w:eastAsia="en-US"/>
              </w:rPr>
              <w:t>82,0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388,0</w:t>
            </w: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44,0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44,0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44,0</w:t>
            </w: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3FE6" w:rsidRPr="00A43B2B" w:rsidRDefault="00D33FE6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476BFE">
              <w:rPr>
                <w:rFonts w:eastAsiaTheme="minorHAnsi"/>
                <w:lang w:eastAsia="en-US"/>
              </w:rPr>
              <w:t>21</w:t>
            </w:r>
            <w:r w:rsidR="00F36731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476BFE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426</w:t>
            </w:r>
            <w:r w:rsidR="00F36731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D33FE6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476BFE">
              <w:rPr>
                <w:rFonts w:eastAsiaTheme="minorHAnsi"/>
                <w:lang w:eastAsia="en-US"/>
              </w:rPr>
              <w:t>32</w:t>
            </w:r>
            <w:r w:rsidR="00F36731">
              <w:rPr>
                <w:rFonts w:eastAsiaTheme="minorHAnsi"/>
                <w:lang w:eastAsia="en-US"/>
              </w:rPr>
              <w:t>,0</w:t>
            </w: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476BFE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6792,7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476BFE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2094,6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112F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2085,9</w:t>
            </w:r>
          </w:p>
        </w:tc>
      </w:tr>
      <w:tr w:rsidR="00655E85" w:rsidRPr="00A43B2B" w:rsidTr="00A43B2B">
        <w:trPr>
          <w:trHeight w:val="123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0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- безвозмездные  поступления от других</w:t>
            </w:r>
          </w:p>
          <w:p w:rsidR="00655E85" w:rsidRPr="00A43B2B" w:rsidRDefault="00655E85" w:rsidP="00A11F6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476BFE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6792,7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476BFE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2094,6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Default="00476BFE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1349,4</w:t>
            </w:r>
          </w:p>
          <w:p w:rsidR="00112F31" w:rsidRPr="00A43B2B" w:rsidRDefault="00112F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Всего расходов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112F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476BFE">
              <w:rPr>
                <w:rFonts w:eastAsiaTheme="minorHAnsi"/>
                <w:lang w:eastAsia="en-US"/>
              </w:rPr>
              <w:t>213,7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476BFE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2520,6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BFE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1781,4</w:t>
            </w:r>
          </w:p>
        </w:tc>
      </w:tr>
      <w:tr w:rsidR="00655E85" w:rsidRPr="00A43B2B" w:rsidTr="00A43B2B">
        <w:trPr>
          <w:trHeight w:val="196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A43B2B">
        <w:trPr>
          <w:trHeight w:val="46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D261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7213,7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2520,6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1781,4</w:t>
            </w:r>
          </w:p>
        </w:tc>
      </w:tr>
      <w:tr w:rsidR="00655E85" w:rsidRPr="00A43B2B" w:rsidTr="00A43B2B">
        <w:trPr>
          <w:trHeight w:val="190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Дефицит (-), Профицит (+)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55E85" w:rsidRPr="00A43B2B" w:rsidTr="00A43B2B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4512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F36731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72070C" w:rsidRDefault="0072070C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  <w:sectPr w:rsidR="0072070C" w:rsidSect="000606E0">
          <w:headerReference w:type="default" r:id="rId8"/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6F4077" w:rsidRPr="006F4077" w:rsidRDefault="006F4077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6F4077">
        <w:rPr>
          <w:rFonts w:eastAsiaTheme="minorHAnsi"/>
          <w:lang w:eastAsia="en-US"/>
        </w:rPr>
        <w:lastRenderedPageBreak/>
        <w:t>Таблица 2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Распределение объемов бюджетных ассигнований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по главным распорядителям средств бюджета</w:t>
      </w:r>
    </w:p>
    <w:p w:rsidR="0045127E" w:rsidRPr="00CF3C35" w:rsidRDefault="00A97B0C" w:rsidP="004512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Администрация сельского поселения «Палевицы»</w:t>
      </w:r>
    </w:p>
    <w:p w:rsidR="0045127E" w:rsidRPr="00A11F61" w:rsidRDefault="0045127E" w:rsidP="0045127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F4077" w:rsidRPr="00CF3C35" w:rsidRDefault="00112F31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на 202</w:t>
      </w:r>
      <w:r w:rsidR="00F36731">
        <w:rPr>
          <w:rFonts w:eastAsiaTheme="minorHAnsi"/>
          <w:sz w:val="28"/>
          <w:lang w:eastAsia="en-US"/>
        </w:rPr>
        <w:t>2</w:t>
      </w:r>
      <w:r>
        <w:rPr>
          <w:rFonts w:eastAsiaTheme="minorHAnsi"/>
          <w:sz w:val="28"/>
          <w:lang w:eastAsia="en-US"/>
        </w:rPr>
        <w:t xml:space="preserve"> </w:t>
      </w:r>
      <w:r w:rsidR="00D26167">
        <w:rPr>
          <w:rFonts w:eastAsiaTheme="minorHAnsi"/>
          <w:sz w:val="28"/>
          <w:lang w:eastAsia="en-US"/>
        </w:rPr>
        <w:t>год</w:t>
      </w:r>
      <w:r w:rsidR="006F4077" w:rsidRPr="00CF3C35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>и плановый период 202</w:t>
      </w:r>
      <w:r w:rsidR="00F36731">
        <w:rPr>
          <w:rFonts w:eastAsiaTheme="minorHAnsi"/>
          <w:sz w:val="28"/>
          <w:lang w:eastAsia="en-US"/>
        </w:rPr>
        <w:t>3</w:t>
      </w:r>
      <w:r w:rsidR="00655E85">
        <w:rPr>
          <w:rFonts w:eastAsiaTheme="minorHAnsi"/>
          <w:sz w:val="28"/>
          <w:lang w:eastAsia="en-US"/>
        </w:rPr>
        <w:t xml:space="preserve"> и </w:t>
      </w:r>
      <w:r>
        <w:rPr>
          <w:rFonts w:eastAsiaTheme="minorHAnsi"/>
          <w:sz w:val="28"/>
          <w:lang w:eastAsia="en-US"/>
        </w:rPr>
        <w:t>202</w:t>
      </w:r>
      <w:r w:rsidR="00F36731">
        <w:rPr>
          <w:rFonts w:eastAsiaTheme="minorHAnsi"/>
          <w:sz w:val="28"/>
          <w:lang w:eastAsia="en-US"/>
        </w:rPr>
        <w:t>4</w:t>
      </w:r>
      <w:r>
        <w:rPr>
          <w:rFonts w:eastAsiaTheme="minorHAnsi"/>
          <w:sz w:val="28"/>
          <w:lang w:eastAsia="en-US"/>
        </w:rPr>
        <w:t xml:space="preserve"> </w:t>
      </w:r>
      <w:r w:rsidR="0056194C" w:rsidRPr="00CF3C35">
        <w:rPr>
          <w:rFonts w:eastAsiaTheme="minorHAnsi"/>
          <w:sz w:val="28"/>
          <w:lang w:eastAsia="en-US"/>
        </w:rPr>
        <w:t>годов</w:t>
      </w:r>
    </w:p>
    <w:p w:rsidR="007F3311" w:rsidRPr="005729C4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</w:rPr>
      </w:pPr>
    </w:p>
    <w:p w:rsidR="007F3311" w:rsidRDefault="00157FB9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57FB9">
        <w:rPr>
          <w:rFonts w:eastAsiaTheme="minorEastAsia"/>
        </w:rPr>
        <w:t>(тыс. рублей)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4"/>
        <w:gridCol w:w="1503"/>
        <w:gridCol w:w="3827"/>
        <w:gridCol w:w="853"/>
        <w:gridCol w:w="568"/>
        <w:gridCol w:w="850"/>
        <w:gridCol w:w="1418"/>
        <w:gridCol w:w="850"/>
        <w:gridCol w:w="1418"/>
        <w:gridCol w:w="1275"/>
        <w:gridCol w:w="1424"/>
      </w:tblGrid>
      <w:tr w:rsidR="00AD007D" w:rsidRPr="00157FB9" w:rsidTr="00E17127">
        <w:trPr>
          <w:trHeight w:val="400"/>
          <w:tblCellSpacing w:w="5" w:type="nil"/>
        </w:trPr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N</w:t>
            </w:r>
          </w:p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п/п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Наименование</w:t>
            </w:r>
          </w:p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1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Код</w:t>
            </w:r>
          </w:p>
          <w:p w:rsidR="0048464E" w:rsidRPr="00157FB9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главного</w:t>
            </w:r>
          </w:p>
          <w:p w:rsidR="0048464E" w:rsidRPr="00157FB9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распорядителя</w:t>
            </w:r>
          </w:p>
          <w:p w:rsidR="0048464E" w:rsidRPr="00157FB9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бюджетных средств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РЗ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ПР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ЦСР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ВР</w:t>
            </w:r>
          </w:p>
        </w:tc>
        <w:tc>
          <w:tcPr>
            <w:tcW w:w="14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Сумма</w:t>
            </w:r>
          </w:p>
        </w:tc>
      </w:tr>
      <w:tr w:rsidR="00266466" w:rsidRPr="00157FB9" w:rsidTr="00E17127">
        <w:trPr>
          <w:trHeight w:val="800"/>
          <w:tblCellSpacing w:w="5" w:type="nil"/>
        </w:trPr>
        <w:tc>
          <w:tcPr>
            <w:tcW w:w="2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130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4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157FB9" w:rsidRDefault="0048464E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lang w:eastAsia="en-US"/>
              </w:rPr>
            </w:pPr>
          </w:p>
        </w:tc>
        <w:tc>
          <w:tcPr>
            <w:tcW w:w="4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Очередной</w:t>
            </w:r>
          </w:p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финансовый</w:t>
            </w:r>
          </w:p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4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Первый</w:t>
            </w:r>
          </w:p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Второй</w:t>
            </w:r>
          </w:p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год</w:t>
            </w:r>
          </w:p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планового</w:t>
            </w:r>
          </w:p>
          <w:p w:rsidR="0048464E" w:rsidRPr="00AD71A5" w:rsidRDefault="0048464E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71A5">
              <w:rPr>
                <w:rFonts w:eastAsiaTheme="minorHAnsi"/>
                <w:lang w:eastAsia="en-US"/>
              </w:rPr>
              <w:t>периода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4E" w:rsidRPr="00157FB9" w:rsidRDefault="0048464E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1</w:t>
            </w:r>
          </w:p>
        </w:tc>
        <w:tc>
          <w:tcPr>
            <w:tcW w:w="5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4E" w:rsidRPr="00157FB9" w:rsidRDefault="0048464E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2</w:t>
            </w:r>
          </w:p>
        </w:tc>
        <w:tc>
          <w:tcPr>
            <w:tcW w:w="13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464E" w:rsidRPr="00157FB9" w:rsidRDefault="0048464E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157FB9">
              <w:rPr>
                <w:rFonts w:ascii="Times New Roman CYR" w:eastAsiaTheme="minorHAnsi" w:hAnsi="Times New Roman CYR" w:cs="Courier New"/>
                <w:lang w:eastAsia="en-US"/>
              </w:rPr>
              <w:t>3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464E" w:rsidRPr="00157FB9" w:rsidRDefault="00AD007D" w:rsidP="00484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4</w:t>
            </w:r>
          </w:p>
        </w:tc>
        <w:tc>
          <w:tcPr>
            <w:tcW w:w="1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4E" w:rsidRPr="00157FB9" w:rsidRDefault="00AD007D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5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4E" w:rsidRPr="00157FB9" w:rsidRDefault="00AD007D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6</w:t>
            </w:r>
          </w:p>
        </w:tc>
        <w:tc>
          <w:tcPr>
            <w:tcW w:w="4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4E" w:rsidRPr="00157FB9" w:rsidRDefault="00AD007D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7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4E" w:rsidRPr="00157FB9" w:rsidRDefault="00AD007D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8</w:t>
            </w:r>
          </w:p>
        </w:tc>
        <w:tc>
          <w:tcPr>
            <w:tcW w:w="4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4E" w:rsidRPr="00157FB9" w:rsidRDefault="00AD007D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</w:t>
            </w:r>
          </w:p>
        </w:tc>
        <w:tc>
          <w:tcPr>
            <w:tcW w:w="4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4E" w:rsidRPr="00157FB9" w:rsidRDefault="00AD007D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10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4E" w:rsidRPr="00157FB9" w:rsidRDefault="00AD007D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11</w:t>
            </w:r>
          </w:p>
        </w:tc>
      </w:tr>
      <w:tr w:rsidR="00266466" w:rsidRPr="00157FB9" w:rsidTr="00E17127">
        <w:trPr>
          <w:trHeight w:val="941"/>
          <w:tblCellSpacing w:w="5" w:type="nil"/>
        </w:trPr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Администрация сельского поселения «Палевицы»</w:t>
            </w:r>
          </w:p>
        </w:tc>
        <w:tc>
          <w:tcPr>
            <w:tcW w:w="130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266466" w:rsidP="00E17127">
            <w:pPr>
              <w:rPr>
                <w:color w:val="000000"/>
              </w:rPr>
            </w:pPr>
            <w:r w:rsidRPr="0026646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02</w:t>
            </w:r>
          </w:p>
        </w:tc>
        <w:tc>
          <w:tcPr>
            <w:tcW w:w="4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9900000100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121</w:t>
            </w:r>
          </w:p>
        </w:tc>
        <w:tc>
          <w:tcPr>
            <w:tcW w:w="4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702,4</w:t>
            </w:r>
          </w:p>
        </w:tc>
        <w:tc>
          <w:tcPr>
            <w:tcW w:w="4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200,0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100,0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266466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02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9900000100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122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15,0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  <w:sz w:val="20"/>
                <w:szCs w:val="20"/>
              </w:rPr>
            </w:pPr>
            <w:r w:rsidRPr="00AD007D">
              <w:rPr>
                <w:color w:val="000000"/>
              </w:rPr>
              <w:t>Взносы по обязательному социальному страхованию на выплаты денежного содержания и 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007D">
              <w:rPr>
                <w:color w:val="000000"/>
              </w:rPr>
              <w:t>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02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9900000100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129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160,6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60,4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30,2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4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9900000130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121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2544,5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700,0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350,0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5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9900000130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122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55,0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6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9900000130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129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768,4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211,4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105,7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7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9900000130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242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275,0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61,0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30,5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8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9900000130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282,7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68,6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45,4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9900000130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247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250,0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100,0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60,0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10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9900000130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852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1,3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1,3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1,3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11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07D" w:rsidRPr="00AD007D" w:rsidRDefault="00AD007D" w:rsidP="00AD007D">
            <w:pPr>
              <w:rPr>
                <w:b/>
                <w:bCs/>
                <w:color w:val="000000"/>
              </w:rPr>
            </w:pPr>
            <w:r w:rsidRPr="00AD007D">
              <w:rPr>
                <w:b/>
                <w:bCs/>
                <w:color w:val="000000"/>
              </w:rPr>
              <w:t>Осуществление полномочий на осуществление первичного воинского учета на территориях, где отсутствуют военные комиссариаты</w:t>
            </w:r>
          </w:p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9900051180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121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111,1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115,6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120,2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AD007D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 w:rsidRPr="00AD007D">
              <w:rPr>
                <w:rFonts w:ascii="Times New Roman CYR" w:eastAsiaTheme="minorHAnsi" w:hAnsi="Times New Roman CYR" w:cs="Courier New"/>
                <w:lang w:eastAsia="en-US"/>
              </w:rPr>
              <w:t>12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AD007D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 xml:space="preserve">Взносы по обязательному социальному страхованию на </w:t>
            </w:r>
            <w:r w:rsidRPr="00AD007D">
              <w:rPr>
                <w:color w:val="00000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9900051180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129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33,6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34,9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36,3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13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9900051180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242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4,0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4,0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4,0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14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9900051180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19,7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20,6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22,0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15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9900051180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247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25,0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25,0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25,0</w:t>
            </w:r>
          </w:p>
        </w:tc>
      </w:tr>
      <w:tr w:rsidR="00266466" w:rsidRPr="00157FB9" w:rsidTr="00E17127">
        <w:trPr>
          <w:trHeight w:val="1338"/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16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07D" w:rsidRPr="00AD007D" w:rsidRDefault="00AD007D" w:rsidP="00AD007D">
            <w:pPr>
              <w:rPr>
                <w:b/>
                <w:bCs/>
                <w:color w:val="000000"/>
              </w:rPr>
            </w:pPr>
            <w:r w:rsidRPr="00AD007D">
              <w:rPr>
                <w:b/>
                <w:bCs/>
                <w:color w:val="00000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  <w:p w:rsidR="00266466" w:rsidRPr="00E17127" w:rsidRDefault="00AD007D" w:rsidP="00E17127">
            <w:pPr>
              <w:rPr>
                <w:color w:val="000000"/>
              </w:rPr>
            </w:pPr>
            <w:r w:rsidRPr="00AD007D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9900059300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12,8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1,1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AD007D" w:rsidRDefault="00AD007D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1,1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17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4F47" w:rsidRDefault="001A4F47" w:rsidP="001A4F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F47">
              <w:rPr>
                <w:b/>
                <w:bCs/>
                <w:color w:val="000000"/>
              </w:rPr>
              <w:t>Осуществление государственного полномочия Республики Коми предусмотренных пунктом 6 статьи 1 и статьями 2 и 3 Закона Республики Коми «О наделении органов местного самоуправления в Респулике Коми отдельными государственными полномочиями Республики Коми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266466" w:rsidRPr="00E17127" w:rsidRDefault="001A4F47" w:rsidP="00E17127">
            <w:pPr>
              <w:rPr>
                <w:color w:val="000000"/>
              </w:rPr>
            </w:pPr>
            <w:r w:rsidRPr="001A4F47">
              <w:rPr>
                <w:color w:val="000000"/>
              </w:rPr>
              <w:t>Фонд оплаты труда государственных (муниципальных) органо</w:t>
            </w:r>
            <w:r w:rsidR="00E17127">
              <w:rPr>
                <w:color w:val="000000"/>
              </w:rPr>
              <w:t>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Pr="00157FB9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9900073150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121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12,4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12,7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1A4F47" w:rsidRDefault="001A4F47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12,7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18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1A4F47" w:rsidP="00E17127">
            <w:pPr>
              <w:rPr>
                <w:color w:val="000000"/>
              </w:rPr>
            </w:pPr>
            <w:r w:rsidRPr="00B82893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</w:t>
            </w:r>
            <w:r w:rsidRPr="00B82893">
              <w:rPr>
                <w:color w:val="000000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9900073150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129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3,8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3,9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3,9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19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B82893" w:rsidP="00E17127">
            <w:pPr>
              <w:rPr>
                <w:color w:val="000000"/>
              </w:rPr>
            </w:pPr>
            <w:r w:rsidRPr="00B8289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9900073150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6,0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6,0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6,0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20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B82893" w:rsidP="00E17127">
            <w:pPr>
              <w:rPr>
                <w:bCs/>
                <w:color w:val="000000"/>
              </w:rPr>
            </w:pPr>
            <w:r w:rsidRPr="00B82893">
              <w:rPr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11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9900000220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870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21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893" w:rsidRPr="00B82893" w:rsidRDefault="00B82893" w:rsidP="00B82893">
            <w:pPr>
              <w:rPr>
                <w:b/>
                <w:bCs/>
                <w:color w:val="000000"/>
              </w:rPr>
            </w:pPr>
            <w:r w:rsidRPr="00B82893">
              <w:rPr>
                <w:b/>
                <w:bCs/>
                <w:color w:val="000000"/>
              </w:rPr>
              <w:t>Выполнение других обязательств муниципального образования</w:t>
            </w:r>
          </w:p>
          <w:p w:rsidR="00266466" w:rsidRPr="00E17127" w:rsidRDefault="00B82893" w:rsidP="00E17127">
            <w:pPr>
              <w:rPr>
                <w:color w:val="000000"/>
              </w:rPr>
            </w:pPr>
            <w:r w:rsidRPr="00B8289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9900000260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5,0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22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B82893" w:rsidP="00E17127">
            <w:pPr>
              <w:rPr>
                <w:color w:val="000000"/>
              </w:rPr>
            </w:pPr>
            <w:r w:rsidRPr="00B82893">
              <w:rPr>
                <w:color w:val="000000"/>
              </w:rPr>
              <w:t>Уплата иных платежей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9900000260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853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8,0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8,0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8,0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23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B82893" w:rsidP="00E17127">
            <w:pPr>
              <w:rPr>
                <w:color w:val="000000"/>
              </w:rPr>
            </w:pPr>
            <w:r w:rsidRPr="00B82893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9900063000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247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20,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B82893" w:rsidP="00E17127">
            <w:pPr>
              <w:rPr>
                <w:bCs/>
                <w:color w:val="000000"/>
              </w:rPr>
            </w:pPr>
            <w:r w:rsidRPr="00B82893">
              <w:rPr>
                <w:bCs/>
                <w:color w:val="000000"/>
              </w:rPr>
              <w:t>Межбюджетные трансферты бюджетам муниципальных районов из бюджетов поселений на осуществление полномочий по формированию, исполнению бюджета поселения и контролю за исполнением данного бюджета в соответствии с заключенными соглашениями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9900063010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540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2,1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2,1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2,1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25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B82893" w:rsidP="00E17127">
            <w:pPr>
              <w:rPr>
                <w:bCs/>
                <w:color w:val="000000"/>
              </w:rPr>
            </w:pPr>
            <w:r w:rsidRPr="00B82893">
              <w:rPr>
                <w:bCs/>
                <w:color w:val="000000"/>
              </w:rPr>
              <w:t>Межбюджетные трансферты бюджетам муниципальных районов из бюджетов поселений на осуществление полномочий контрольно-счетных органов поселений в соответствии с заключенными соглашениями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9900063020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540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31,0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31,0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31,0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26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B82893" w:rsidP="00E17127">
            <w:pPr>
              <w:rPr>
                <w:bCs/>
                <w:color w:val="000000"/>
              </w:rPr>
            </w:pPr>
            <w:r w:rsidRPr="00B82893">
              <w:rPr>
                <w:bCs/>
                <w:color w:val="000000"/>
              </w:rPr>
              <w:t xml:space="preserve">Межбюджетные трансферты </w:t>
            </w:r>
            <w:r w:rsidRPr="00B82893">
              <w:rPr>
                <w:bCs/>
                <w:color w:val="000000"/>
              </w:rPr>
              <w:lastRenderedPageBreak/>
              <w:t>бюджету МР из бюджетов поселений на осуществление полномочий, определенных статьей 26 ФЗ от 05.04.2013 №44-ФЗ "О контрактной системе в сфере закупок товаров, работ, услуг для обеспечения государсвенных и муниципальных нужд"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Pr="00157FB9" w:rsidRDefault="00B82893" w:rsidP="00B828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 xml:space="preserve">   </w:t>
            </w:r>
            <w:r w:rsidR="00266466"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B82893" w:rsidP="00B828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 xml:space="preserve"> </w:t>
            </w:r>
            <w:r w:rsidR="00266466"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9900063030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540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1,5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27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893" w:rsidRPr="00B82893" w:rsidRDefault="00B82893" w:rsidP="00B82893">
            <w:pPr>
              <w:rPr>
                <w:b/>
                <w:bCs/>
                <w:color w:val="000000"/>
              </w:rPr>
            </w:pPr>
            <w:r w:rsidRPr="00B82893">
              <w:rPr>
                <w:b/>
                <w:bCs/>
                <w:color w:val="000000"/>
              </w:rPr>
              <w:t>Реализация мероприятий по содействию занятости населения</w:t>
            </w:r>
          </w:p>
          <w:p w:rsidR="00266466" w:rsidRPr="00E17127" w:rsidRDefault="00B82893" w:rsidP="00E17127">
            <w:pPr>
              <w:rPr>
                <w:color w:val="000000"/>
              </w:rPr>
            </w:pPr>
            <w:r w:rsidRPr="00B8289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9900064</w:t>
            </w:r>
            <w:r w:rsidR="00266466">
              <w:rPr>
                <w:rFonts w:ascii="Times New Roman CYR" w:eastAsiaTheme="minorHAnsi" w:hAnsi="Times New Roman CYR" w:cs="Courier New"/>
                <w:lang w:eastAsia="en-US"/>
              </w:rPr>
              <w:t>040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111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36,1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36,1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36,1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28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B82893" w:rsidP="00E17127">
            <w:pPr>
              <w:rPr>
                <w:color w:val="000000"/>
              </w:rPr>
            </w:pPr>
            <w:r w:rsidRPr="00B8289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B82893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9900064</w:t>
            </w:r>
            <w:r w:rsidR="00266466">
              <w:rPr>
                <w:rFonts w:ascii="Times New Roman CYR" w:eastAsiaTheme="minorHAnsi" w:hAnsi="Times New Roman CYR" w:cs="Courier New"/>
                <w:lang w:eastAsia="en-US"/>
              </w:rPr>
              <w:t>040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119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10,9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10,9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E1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10,9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29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893" w:rsidRPr="00B82893" w:rsidRDefault="00B82893" w:rsidP="00B82893">
            <w:pPr>
              <w:rPr>
                <w:b/>
                <w:bCs/>
                <w:color w:val="000000"/>
              </w:rPr>
            </w:pPr>
            <w:r w:rsidRPr="00B8289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266466" w:rsidRPr="00E17127" w:rsidRDefault="00B82893" w:rsidP="00E17127">
            <w:pPr>
              <w:rPr>
                <w:color w:val="000000"/>
              </w:rPr>
            </w:pPr>
            <w:r w:rsidRPr="00B8289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03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10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9900002010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B828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B82893" w:rsidP="00B828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 xml:space="preserve"> </w:t>
            </w:r>
            <w:r w:rsidR="00266466"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124,0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35,0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35,0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30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893" w:rsidRPr="00B82893" w:rsidRDefault="00B82893" w:rsidP="00B82893">
            <w:pPr>
              <w:rPr>
                <w:b/>
                <w:bCs/>
                <w:color w:val="000000"/>
              </w:rPr>
            </w:pPr>
            <w:r w:rsidRPr="00B82893">
              <w:rPr>
                <w:b/>
                <w:bCs/>
                <w:color w:val="000000"/>
              </w:rPr>
              <w:t>Иные межбюджетные трансферты для решения вопросов местного значения сельских поселений</w:t>
            </w:r>
          </w:p>
          <w:p w:rsidR="00266466" w:rsidRPr="00E17127" w:rsidRDefault="00B82893" w:rsidP="00E17127">
            <w:pPr>
              <w:rPr>
                <w:color w:val="000000"/>
              </w:rPr>
            </w:pPr>
            <w:r w:rsidRPr="00B8289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05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9900063000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52,1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31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893" w:rsidRPr="00B82893" w:rsidRDefault="00B82893" w:rsidP="00B82893">
            <w:pPr>
              <w:rPr>
                <w:b/>
                <w:bCs/>
                <w:color w:val="000000"/>
              </w:rPr>
            </w:pPr>
            <w:r w:rsidRPr="00B82893">
              <w:rPr>
                <w:b/>
                <w:bCs/>
                <w:color w:val="000000"/>
              </w:rPr>
              <w:t>Содержание улично-дорожной сети</w:t>
            </w:r>
          </w:p>
          <w:p w:rsidR="00266466" w:rsidRPr="00E17127" w:rsidRDefault="00B82893" w:rsidP="00E17127">
            <w:pPr>
              <w:rPr>
                <w:color w:val="000000"/>
              </w:rPr>
            </w:pPr>
            <w:r w:rsidRPr="00B82893">
              <w:rPr>
                <w:color w:val="000000"/>
              </w:rPr>
              <w:t xml:space="preserve">Прочая закупка товаров, работ и </w:t>
            </w:r>
            <w:r w:rsidRPr="00B82893">
              <w:rPr>
                <w:color w:val="000000"/>
              </w:rPr>
              <w:lastRenderedPageBreak/>
              <w:t>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05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9900002070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467,0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200,0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B82893" w:rsidRDefault="00B82893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200,0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lastRenderedPageBreak/>
              <w:t>32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127" w:rsidRPr="00E17127" w:rsidRDefault="00E17127" w:rsidP="00E17127">
            <w:pPr>
              <w:rPr>
                <w:b/>
                <w:bCs/>
                <w:color w:val="000000"/>
              </w:rPr>
            </w:pPr>
            <w:r w:rsidRPr="00E17127">
              <w:rPr>
                <w:b/>
                <w:bCs/>
                <w:color w:val="000000"/>
              </w:rPr>
              <w:t>Уличное освещение</w:t>
            </w:r>
          </w:p>
          <w:p w:rsidR="00266466" w:rsidRPr="00E17127" w:rsidRDefault="00E17127" w:rsidP="00E17127">
            <w:pPr>
              <w:rPr>
                <w:color w:val="000000"/>
              </w:rPr>
            </w:pPr>
            <w:r w:rsidRPr="00E1712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05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9900002300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35,0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33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466" w:rsidRPr="00E17127" w:rsidRDefault="00E17127" w:rsidP="00E17127">
            <w:pPr>
              <w:rPr>
                <w:color w:val="000000"/>
              </w:rPr>
            </w:pPr>
            <w:r w:rsidRPr="00E17127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05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9900002300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247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600,0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300,0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300,0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34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127" w:rsidRPr="00E17127" w:rsidRDefault="00E17127" w:rsidP="00E17127">
            <w:pPr>
              <w:rPr>
                <w:b/>
                <w:bCs/>
                <w:color w:val="000000"/>
              </w:rPr>
            </w:pPr>
            <w:r w:rsidRPr="00E17127">
              <w:rPr>
                <w:b/>
                <w:bCs/>
                <w:color w:val="000000"/>
              </w:rPr>
              <w:t>Прочие мероприятия по благоустройству сельских поселений</w:t>
            </w:r>
          </w:p>
          <w:p w:rsidR="00266466" w:rsidRPr="00E17127" w:rsidRDefault="00E17127" w:rsidP="00E17127">
            <w:pPr>
              <w:rPr>
                <w:color w:val="000000"/>
              </w:rPr>
            </w:pPr>
            <w:r w:rsidRPr="00E1712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05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9900002330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30,0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35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127" w:rsidRPr="00E17127" w:rsidRDefault="00E17127" w:rsidP="00E17127">
            <w:pPr>
              <w:rPr>
                <w:b/>
                <w:bCs/>
                <w:color w:val="000000"/>
              </w:rPr>
            </w:pPr>
            <w:r w:rsidRPr="00E17127">
              <w:rPr>
                <w:b/>
                <w:bCs/>
                <w:color w:val="000000"/>
              </w:rPr>
              <w:t>Иные межбюджетные трансферты для решения вопросов местного значения сельских поселений</w:t>
            </w:r>
          </w:p>
          <w:p w:rsidR="00266466" w:rsidRPr="00E17127" w:rsidRDefault="00E17127" w:rsidP="00E17127">
            <w:pPr>
              <w:rPr>
                <w:color w:val="000000"/>
              </w:rPr>
            </w:pPr>
            <w:r w:rsidRPr="00E1712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Pr="00157FB9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05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03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9900063000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13,7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36</w:t>
            </w: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127" w:rsidRPr="00E17127" w:rsidRDefault="00E17127" w:rsidP="00E17127">
            <w:pPr>
              <w:rPr>
                <w:b/>
                <w:bCs/>
                <w:color w:val="000000"/>
              </w:rPr>
            </w:pPr>
            <w:r w:rsidRPr="00E17127">
              <w:rPr>
                <w:b/>
                <w:bCs/>
                <w:color w:val="000000"/>
              </w:rPr>
              <w:t>Культура</w:t>
            </w:r>
          </w:p>
          <w:p w:rsidR="00266466" w:rsidRPr="00E17127" w:rsidRDefault="00E17127" w:rsidP="00E17127">
            <w:pPr>
              <w:rPr>
                <w:color w:val="000000"/>
              </w:rPr>
            </w:pPr>
            <w:r w:rsidRPr="00E1712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08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9900003130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244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</w:t>
            </w:r>
          </w:p>
        </w:tc>
      </w:tr>
      <w:tr w:rsidR="00266466" w:rsidRPr="00157FB9" w:rsidTr="00E17127">
        <w:trPr>
          <w:tblCellSpacing w:w="5" w:type="nil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37</w:t>
            </w:r>
          </w:p>
        </w:tc>
        <w:tc>
          <w:tcPr>
            <w:tcW w:w="5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466" w:rsidRPr="00157FB9" w:rsidRDefault="00266466" w:rsidP="004846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127" w:rsidRPr="00E17127" w:rsidRDefault="00E17127" w:rsidP="00E17127">
            <w:pPr>
              <w:rPr>
                <w:b/>
                <w:bCs/>
                <w:color w:val="000000"/>
              </w:rPr>
            </w:pPr>
            <w:r w:rsidRPr="00E17127">
              <w:rPr>
                <w:b/>
                <w:bCs/>
                <w:color w:val="000000"/>
              </w:rPr>
              <w:t>Пенсионное обеспечение муниципальных служащих</w:t>
            </w:r>
          </w:p>
          <w:p w:rsidR="00266466" w:rsidRPr="00E17127" w:rsidRDefault="00E17127" w:rsidP="00E17127">
            <w:pPr>
              <w:rPr>
                <w:color w:val="000000"/>
              </w:rPr>
            </w:pPr>
            <w:r w:rsidRPr="00E17127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925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01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9900003400</w:t>
            </w: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312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476,1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200,0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E17127" w:rsidRDefault="00E17127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</w:p>
          <w:p w:rsidR="00266466" w:rsidRDefault="00266466" w:rsidP="00AD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lang w:eastAsia="en-US"/>
              </w:rPr>
            </w:pPr>
            <w:r>
              <w:rPr>
                <w:rFonts w:ascii="Times New Roman CYR" w:eastAsiaTheme="minorHAnsi" w:hAnsi="Times New Roman CYR" w:cs="Courier New"/>
                <w:lang w:eastAsia="en-US"/>
              </w:rPr>
              <w:t>110,0</w:t>
            </w:r>
          </w:p>
        </w:tc>
      </w:tr>
    </w:tbl>
    <w:p w:rsidR="007F3311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2633D" w:rsidRDefault="002B6C01" w:rsidP="002B6C01">
      <w:pPr>
        <w:pStyle w:val="a3"/>
        <w:ind w:left="0"/>
        <w:jc w:val="center"/>
      </w:pPr>
      <w:bookmarkStart w:id="2" w:name="_GoBack"/>
      <w:bookmarkEnd w:id="2"/>
      <w:r>
        <w:t>ПОЯСНИТЕЛЬНАЯ ЗАПИСКА</w:t>
      </w:r>
    </w:p>
    <w:p w:rsidR="002B6C01" w:rsidRDefault="002B6C01" w:rsidP="002B6C01">
      <w:pPr>
        <w:pStyle w:val="a3"/>
        <w:ind w:left="0"/>
        <w:jc w:val="center"/>
      </w:pPr>
    </w:p>
    <w:p w:rsidR="00F03FE6" w:rsidRPr="00FC0A33" w:rsidRDefault="00F03FE6" w:rsidP="00F03FE6">
      <w:pPr>
        <w:pStyle w:val="ConsNormal"/>
        <w:spacing w:before="100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FC0A33">
        <w:rPr>
          <w:rFonts w:ascii="Times New Roman" w:hAnsi="Times New Roman"/>
          <w:sz w:val="28"/>
          <w:szCs w:val="28"/>
        </w:rPr>
        <w:t xml:space="preserve">Среднесрочный финансовый план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сельского поселения «Палевицы» н</w:t>
      </w:r>
      <w:r w:rsidRPr="00FC0A33">
        <w:rPr>
          <w:rFonts w:ascii="Times New Roman" w:hAnsi="Times New Roman"/>
          <w:sz w:val="28"/>
          <w:szCs w:val="28"/>
        </w:rPr>
        <w:t>а 202</w:t>
      </w:r>
      <w:r>
        <w:rPr>
          <w:rFonts w:ascii="Times New Roman" w:hAnsi="Times New Roman"/>
          <w:sz w:val="28"/>
          <w:szCs w:val="28"/>
        </w:rPr>
        <w:t>2</w:t>
      </w:r>
      <w:r w:rsidRPr="00FC0A3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FC0A3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FC0A33">
        <w:rPr>
          <w:rFonts w:ascii="Times New Roman" w:hAnsi="Times New Roman"/>
          <w:sz w:val="28"/>
          <w:szCs w:val="28"/>
        </w:rPr>
        <w:t xml:space="preserve"> годов разработан в соответствии с Бюджетным кодексом Российской Федерации, Положением о бюджетном процессе в муниципальном образовании сельско</w:t>
      </w:r>
      <w:r>
        <w:rPr>
          <w:rFonts w:ascii="Times New Roman" w:hAnsi="Times New Roman"/>
          <w:sz w:val="28"/>
          <w:szCs w:val="28"/>
        </w:rPr>
        <w:t>го</w:t>
      </w:r>
      <w:r w:rsidRPr="00FC0A3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я»Палевицы</w:t>
      </w:r>
      <w:r w:rsidRPr="00FC0A33">
        <w:rPr>
          <w:rFonts w:ascii="Times New Roman" w:hAnsi="Times New Roman"/>
          <w:sz w:val="28"/>
          <w:szCs w:val="28"/>
        </w:rPr>
        <w:t>».</w:t>
      </w:r>
    </w:p>
    <w:p w:rsidR="00F03FE6" w:rsidRPr="00896A76" w:rsidRDefault="00F03FE6" w:rsidP="00F03FE6">
      <w:pPr>
        <w:widowControl w:val="0"/>
        <w:spacing w:before="100"/>
        <w:ind w:firstLine="720"/>
        <w:jc w:val="both"/>
        <w:rPr>
          <w:sz w:val="28"/>
          <w:szCs w:val="28"/>
        </w:rPr>
      </w:pPr>
      <w:r w:rsidRPr="00896A76">
        <w:rPr>
          <w:sz w:val="28"/>
          <w:szCs w:val="28"/>
        </w:rPr>
        <w:t xml:space="preserve">В соответствии с действующим законодательством показатели проекта решения «О бюджете муниципального </w:t>
      </w:r>
      <w:r w:rsidRPr="00896A76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сельского поселения «Палевицы»</w:t>
      </w:r>
      <w:r w:rsidRPr="00896A76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896A76">
        <w:rPr>
          <w:sz w:val="28"/>
          <w:szCs w:val="28"/>
        </w:rPr>
        <w:t xml:space="preserve"> год» соответствуют показателям среднесрочного финансового плана муниципального образования сельско</w:t>
      </w:r>
      <w:r>
        <w:rPr>
          <w:sz w:val="28"/>
          <w:szCs w:val="28"/>
        </w:rPr>
        <w:t>го</w:t>
      </w:r>
      <w:r w:rsidRPr="00896A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«Палевицы</w:t>
      </w:r>
      <w:r w:rsidRPr="00896A76">
        <w:rPr>
          <w:sz w:val="28"/>
          <w:szCs w:val="28"/>
        </w:rPr>
        <w:t>» на 202</w:t>
      </w:r>
      <w:r>
        <w:rPr>
          <w:sz w:val="28"/>
          <w:szCs w:val="28"/>
        </w:rPr>
        <w:t>2</w:t>
      </w:r>
      <w:r w:rsidRPr="00896A7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896A7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96A76">
        <w:rPr>
          <w:sz w:val="28"/>
          <w:szCs w:val="28"/>
        </w:rPr>
        <w:t xml:space="preserve"> годов.</w:t>
      </w:r>
    </w:p>
    <w:p w:rsidR="00F03FE6" w:rsidRPr="00FC0A33" w:rsidRDefault="00F03FE6" w:rsidP="00F03FE6">
      <w:pPr>
        <w:widowControl w:val="0"/>
        <w:spacing w:before="100"/>
        <w:ind w:firstLine="720"/>
        <w:jc w:val="both"/>
        <w:rPr>
          <w:sz w:val="28"/>
          <w:szCs w:val="28"/>
        </w:rPr>
      </w:pPr>
      <w:r w:rsidRPr="00FC0A33">
        <w:rPr>
          <w:sz w:val="28"/>
          <w:szCs w:val="28"/>
        </w:rPr>
        <w:t>Среднесрочный финансовый план муниципального образования сельско</w:t>
      </w:r>
      <w:r>
        <w:rPr>
          <w:sz w:val="28"/>
          <w:szCs w:val="28"/>
        </w:rPr>
        <w:t>го</w:t>
      </w:r>
      <w:r w:rsidRPr="00FC0A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«Палевицы»</w:t>
      </w:r>
      <w:r w:rsidRPr="00FC0A33">
        <w:rPr>
          <w:sz w:val="28"/>
          <w:szCs w:val="28"/>
        </w:rPr>
        <w:t xml:space="preserve"> содержит показатели прогнозируемого объема доходов, расходов, дефицита бюджета и муниципального долга.</w:t>
      </w:r>
    </w:p>
    <w:p w:rsidR="00F03FE6" w:rsidRPr="004B33F0" w:rsidRDefault="00F03FE6" w:rsidP="00F03FE6">
      <w:pPr>
        <w:spacing w:before="100"/>
        <w:ind w:firstLine="720"/>
        <w:jc w:val="both"/>
        <w:rPr>
          <w:sz w:val="28"/>
          <w:szCs w:val="28"/>
        </w:rPr>
      </w:pPr>
      <w:r w:rsidRPr="00FC0A33">
        <w:rPr>
          <w:sz w:val="28"/>
          <w:szCs w:val="28"/>
        </w:rPr>
        <w:t xml:space="preserve">Объем доходов бюджета муниципального образования </w:t>
      </w:r>
      <w:r>
        <w:rPr>
          <w:sz w:val="28"/>
          <w:szCs w:val="28"/>
        </w:rPr>
        <w:t>с</w:t>
      </w:r>
      <w:r w:rsidRPr="00FC0A33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FC0A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«Палевицы</w:t>
      </w:r>
      <w:r w:rsidRPr="00FC0A33">
        <w:rPr>
          <w:sz w:val="28"/>
          <w:szCs w:val="28"/>
        </w:rPr>
        <w:t>» на 202</w:t>
      </w:r>
      <w:r>
        <w:rPr>
          <w:sz w:val="28"/>
          <w:szCs w:val="28"/>
        </w:rPr>
        <w:t>2</w:t>
      </w:r>
      <w:r w:rsidRPr="00FC0A33">
        <w:rPr>
          <w:sz w:val="28"/>
          <w:szCs w:val="28"/>
        </w:rPr>
        <w:t xml:space="preserve"> год спрогнозирован </w:t>
      </w:r>
      <w:r w:rsidRPr="004B33F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7</w:t>
      </w:r>
      <w:r w:rsidRPr="004B33F0">
        <w:rPr>
          <w:sz w:val="28"/>
          <w:szCs w:val="28"/>
        </w:rPr>
        <w:t> </w:t>
      </w:r>
      <w:r>
        <w:rPr>
          <w:sz w:val="28"/>
          <w:szCs w:val="28"/>
        </w:rPr>
        <w:t>213</w:t>
      </w:r>
      <w:r w:rsidRPr="004B33F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B33F0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3</w:t>
      </w:r>
      <w:r w:rsidRPr="004B33F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B33F0">
        <w:rPr>
          <w:sz w:val="28"/>
          <w:szCs w:val="28"/>
        </w:rPr>
        <w:t xml:space="preserve"> годы соответственно 2 </w:t>
      </w:r>
      <w:r>
        <w:rPr>
          <w:sz w:val="28"/>
          <w:szCs w:val="28"/>
        </w:rPr>
        <w:t>520</w:t>
      </w:r>
      <w:r w:rsidRPr="004B33F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B33F0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1</w:t>
      </w:r>
      <w:r w:rsidRPr="004B33F0">
        <w:rPr>
          <w:sz w:val="28"/>
          <w:szCs w:val="28"/>
        </w:rPr>
        <w:t> </w:t>
      </w:r>
      <w:r>
        <w:rPr>
          <w:sz w:val="28"/>
          <w:szCs w:val="28"/>
        </w:rPr>
        <w:t>781</w:t>
      </w:r>
      <w:r w:rsidRPr="004B33F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B33F0">
        <w:rPr>
          <w:sz w:val="28"/>
          <w:szCs w:val="28"/>
        </w:rPr>
        <w:t xml:space="preserve"> тыс. рублей.</w:t>
      </w:r>
    </w:p>
    <w:p w:rsidR="00F03FE6" w:rsidRPr="00FC0A33" w:rsidRDefault="00F03FE6" w:rsidP="00F03FE6">
      <w:pPr>
        <w:spacing w:before="10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Прогноз</w:t>
      </w:r>
      <w:r w:rsidRPr="00940227">
        <w:rPr>
          <w:sz w:val="28"/>
          <w:szCs w:val="28"/>
        </w:rPr>
        <w:t xml:space="preserve"> на 202</w:t>
      </w:r>
      <w:r>
        <w:rPr>
          <w:sz w:val="28"/>
          <w:szCs w:val="28"/>
        </w:rPr>
        <w:t>2год и плановый период 2023</w:t>
      </w:r>
      <w:r w:rsidRPr="0094022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40227">
        <w:rPr>
          <w:sz w:val="28"/>
          <w:szCs w:val="28"/>
        </w:rPr>
        <w:t xml:space="preserve"> годы по налоговым доходам составлены исходя из прогноза поступлений налогов и сборов на 202</w:t>
      </w:r>
      <w:r>
        <w:rPr>
          <w:sz w:val="28"/>
          <w:szCs w:val="28"/>
        </w:rPr>
        <w:t>2</w:t>
      </w:r>
      <w:r w:rsidRPr="0094022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40227">
        <w:rPr>
          <w:sz w:val="28"/>
          <w:szCs w:val="28"/>
        </w:rPr>
        <w:t xml:space="preserve"> год в бюджет сельского поселения </w:t>
      </w:r>
      <w:r>
        <w:rPr>
          <w:sz w:val="28"/>
          <w:szCs w:val="28"/>
        </w:rPr>
        <w:t>«Палевицы»</w:t>
      </w:r>
      <w:r w:rsidRPr="00940227">
        <w:rPr>
          <w:sz w:val="28"/>
          <w:szCs w:val="28"/>
        </w:rPr>
        <w:t xml:space="preserve"> </w:t>
      </w:r>
      <w:r w:rsidRPr="00940227">
        <w:rPr>
          <w:snapToGrid w:val="0"/>
          <w:sz w:val="28"/>
          <w:szCs w:val="28"/>
        </w:rPr>
        <w:t>Межрайонной ИФНС России №1 по Республике Коми.</w:t>
      </w:r>
    </w:p>
    <w:p w:rsidR="00F03FE6" w:rsidRDefault="00F03FE6" w:rsidP="00F03FE6">
      <w:pPr>
        <w:pStyle w:val="ae"/>
        <w:spacing w:before="100"/>
        <w:ind w:firstLine="720"/>
        <w:rPr>
          <w:szCs w:val="28"/>
        </w:rPr>
      </w:pPr>
      <w:r>
        <w:rPr>
          <w:szCs w:val="28"/>
        </w:rPr>
        <w:t>П</w:t>
      </w:r>
      <w:r w:rsidRPr="00940227">
        <w:rPr>
          <w:szCs w:val="28"/>
        </w:rPr>
        <w:t>оступлени</w:t>
      </w:r>
      <w:r>
        <w:rPr>
          <w:szCs w:val="28"/>
        </w:rPr>
        <w:t>е</w:t>
      </w:r>
      <w:r w:rsidRPr="00940227">
        <w:rPr>
          <w:szCs w:val="28"/>
        </w:rPr>
        <w:t xml:space="preserve"> государственной пошлины </w:t>
      </w:r>
      <w:r>
        <w:rPr>
          <w:szCs w:val="28"/>
        </w:rPr>
        <w:t>на</w:t>
      </w:r>
      <w:r w:rsidRPr="00940227">
        <w:rPr>
          <w:szCs w:val="28"/>
        </w:rPr>
        <w:t xml:space="preserve"> 202</w:t>
      </w:r>
      <w:r>
        <w:rPr>
          <w:szCs w:val="28"/>
        </w:rPr>
        <w:t>2</w:t>
      </w:r>
      <w:r w:rsidRPr="00940227">
        <w:rPr>
          <w:szCs w:val="28"/>
        </w:rPr>
        <w:t xml:space="preserve"> год и </w:t>
      </w:r>
      <w:r>
        <w:rPr>
          <w:szCs w:val="28"/>
        </w:rPr>
        <w:t xml:space="preserve">плановый период </w:t>
      </w:r>
      <w:r w:rsidRPr="00940227">
        <w:rPr>
          <w:szCs w:val="28"/>
        </w:rPr>
        <w:t>202</w:t>
      </w:r>
      <w:r>
        <w:rPr>
          <w:szCs w:val="28"/>
        </w:rPr>
        <w:t>3</w:t>
      </w:r>
      <w:r w:rsidRPr="00940227">
        <w:rPr>
          <w:szCs w:val="28"/>
        </w:rPr>
        <w:t>-202</w:t>
      </w:r>
      <w:r>
        <w:rPr>
          <w:szCs w:val="28"/>
        </w:rPr>
        <w:t>4</w:t>
      </w:r>
      <w:r w:rsidRPr="00940227">
        <w:rPr>
          <w:szCs w:val="28"/>
        </w:rPr>
        <w:t xml:space="preserve"> годы остается на уровне плана на 202</w:t>
      </w:r>
      <w:r>
        <w:rPr>
          <w:szCs w:val="28"/>
        </w:rPr>
        <w:t>1</w:t>
      </w:r>
      <w:r w:rsidRPr="00940227">
        <w:rPr>
          <w:szCs w:val="28"/>
        </w:rPr>
        <w:t xml:space="preserve"> год. Ожидается снижение доходов от использования имущества, находящегося в муниципальной собственности (найм)</w:t>
      </w:r>
      <w:r>
        <w:rPr>
          <w:szCs w:val="28"/>
        </w:rPr>
        <w:t xml:space="preserve"> на 15 тыс. руб.</w:t>
      </w:r>
      <w:r w:rsidRPr="00940227">
        <w:rPr>
          <w:szCs w:val="28"/>
        </w:rPr>
        <w:t xml:space="preserve"> по сравнению с планом на 202</w:t>
      </w:r>
      <w:r>
        <w:rPr>
          <w:szCs w:val="28"/>
        </w:rPr>
        <w:t>1</w:t>
      </w:r>
      <w:r w:rsidRPr="00940227">
        <w:rPr>
          <w:szCs w:val="28"/>
        </w:rPr>
        <w:t xml:space="preserve"> год, в связи с приватизацией муниципального жилья в собственность. Продажа земельных участков и имущества </w:t>
      </w:r>
      <w:r>
        <w:rPr>
          <w:szCs w:val="28"/>
        </w:rPr>
        <w:t>з</w:t>
      </w:r>
      <w:r w:rsidRPr="00940227">
        <w:rPr>
          <w:szCs w:val="28"/>
        </w:rPr>
        <w:t>а 202</w:t>
      </w:r>
      <w:r>
        <w:rPr>
          <w:szCs w:val="28"/>
        </w:rPr>
        <w:t>2</w:t>
      </w:r>
      <w:r w:rsidRPr="00940227">
        <w:rPr>
          <w:szCs w:val="28"/>
        </w:rPr>
        <w:t xml:space="preserve"> год и </w:t>
      </w:r>
      <w:r>
        <w:rPr>
          <w:szCs w:val="28"/>
        </w:rPr>
        <w:t>плановый период</w:t>
      </w:r>
      <w:r w:rsidRPr="00940227">
        <w:rPr>
          <w:szCs w:val="28"/>
        </w:rPr>
        <w:t xml:space="preserve"> 202</w:t>
      </w:r>
      <w:r>
        <w:rPr>
          <w:szCs w:val="28"/>
        </w:rPr>
        <w:t>3</w:t>
      </w:r>
      <w:r w:rsidRPr="00940227">
        <w:rPr>
          <w:szCs w:val="28"/>
        </w:rPr>
        <w:t>-202</w:t>
      </w:r>
      <w:r>
        <w:rPr>
          <w:szCs w:val="28"/>
        </w:rPr>
        <w:t>4</w:t>
      </w:r>
      <w:r w:rsidRPr="00940227">
        <w:rPr>
          <w:szCs w:val="28"/>
        </w:rPr>
        <w:t xml:space="preserve"> годы не планируется.</w:t>
      </w:r>
    </w:p>
    <w:p w:rsidR="00F03FE6" w:rsidRPr="001A58A1" w:rsidRDefault="00F03FE6" w:rsidP="00F03FE6">
      <w:pPr>
        <w:pStyle w:val="ae"/>
        <w:spacing w:before="100"/>
        <w:ind w:firstLine="720"/>
        <w:rPr>
          <w:szCs w:val="28"/>
        </w:rPr>
      </w:pPr>
      <w:r>
        <w:rPr>
          <w:szCs w:val="28"/>
        </w:rPr>
        <w:t>Объем безвозмездных поступлений составлен исходя из проекта бюджета Республики Коми на 2022 год и плановый период 2023-2024 годы, а так же проекта бюджета муниципального образования муниципального района «Сыктывдинский» на 2022 год и плановый период 2023-2024 годы.</w:t>
      </w:r>
    </w:p>
    <w:p w:rsidR="00F03FE6" w:rsidRPr="00FC0A33" w:rsidRDefault="00F03FE6" w:rsidP="00F03FE6">
      <w:pPr>
        <w:pStyle w:val="ae"/>
        <w:spacing w:before="100"/>
        <w:ind w:firstLine="720"/>
        <w:rPr>
          <w:szCs w:val="28"/>
        </w:rPr>
      </w:pPr>
      <w:r w:rsidRPr="00FC0A33">
        <w:rPr>
          <w:szCs w:val="28"/>
        </w:rPr>
        <w:t>Показатели среднесрочного финансового плана муниципального образования сельско</w:t>
      </w:r>
      <w:r>
        <w:rPr>
          <w:szCs w:val="28"/>
        </w:rPr>
        <w:t>го</w:t>
      </w:r>
      <w:r w:rsidRPr="00FC0A33">
        <w:rPr>
          <w:szCs w:val="28"/>
        </w:rPr>
        <w:t xml:space="preserve"> поселени</w:t>
      </w:r>
      <w:r>
        <w:rPr>
          <w:szCs w:val="28"/>
        </w:rPr>
        <w:t>я «Палевицы</w:t>
      </w:r>
      <w:r w:rsidRPr="00FC0A33">
        <w:rPr>
          <w:szCs w:val="28"/>
        </w:rPr>
        <w:t>» по расходам на 202</w:t>
      </w:r>
      <w:r>
        <w:rPr>
          <w:szCs w:val="28"/>
        </w:rPr>
        <w:t>2</w:t>
      </w:r>
      <w:r w:rsidRPr="00FC0A33">
        <w:rPr>
          <w:szCs w:val="28"/>
        </w:rPr>
        <w:t xml:space="preserve"> год и плановый период 202</w:t>
      </w:r>
      <w:r>
        <w:rPr>
          <w:szCs w:val="28"/>
        </w:rPr>
        <w:t>3-</w:t>
      </w:r>
      <w:r w:rsidRPr="00FC0A33">
        <w:rPr>
          <w:szCs w:val="28"/>
        </w:rPr>
        <w:t>202</w:t>
      </w:r>
      <w:r>
        <w:rPr>
          <w:szCs w:val="28"/>
        </w:rPr>
        <w:t>4</w:t>
      </w:r>
      <w:r w:rsidRPr="00FC0A33">
        <w:rPr>
          <w:szCs w:val="28"/>
        </w:rPr>
        <w:t xml:space="preserve"> годов спрогнозированы исходя из принципа сбалансированности  расходных полномочий и ресурсов для их обеспечения.</w:t>
      </w:r>
    </w:p>
    <w:p w:rsidR="00F03FE6" w:rsidRPr="00FC0A33" w:rsidRDefault="00F03FE6" w:rsidP="00F03FE6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0A33">
        <w:rPr>
          <w:rFonts w:ascii="Times New Roman" w:hAnsi="Times New Roman"/>
          <w:sz w:val="28"/>
          <w:szCs w:val="28"/>
        </w:rPr>
        <w:t>Бюджетная политика направлена на улучшение условий жизни населения муниципального образования, повышение качества  муниципальных услуг, эффективности бюджетных расходов.</w:t>
      </w:r>
    </w:p>
    <w:p w:rsidR="00F03FE6" w:rsidRPr="004B33F0" w:rsidRDefault="00F03FE6" w:rsidP="00F03FE6">
      <w:pPr>
        <w:spacing w:before="100"/>
        <w:ind w:firstLine="720"/>
        <w:jc w:val="both"/>
        <w:rPr>
          <w:sz w:val="28"/>
          <w:szCs w:val="28"/>
        </w:rPr>
      </w:pPr>
      <w:r w:rsidRPr="00FC0A33">
        <w:rPr>
          <w:sz w:val="28"/>
          <w:szCs w:val="28"/>
        </w:rPr>
        <w:t>Объем расходов бюджета муниципального образования сельско</w:t>
      </w:r>
      <w:r>
        <w:rPr>
          <w:sz w:val="28"/>
          <w:szCs w:val="28"/>
        </w:rPr>
        <w:t>го</w:t>
      </w:r>
      <w:r w:rsidRPr="00FC0A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«Палевицы</w:t>
      </w:r>
      <w:r w:rsidRPr="00FC0A33">
        <w:rPr>
          <w:sz w:val="28"/>
          <w:szCs w:val="28"/>
        </w:rPr>
        <w:t>» на 202</w:t>
      </w:r>
      <w:r>
        <w:rPr>
          <w:sz w:val="28"/>
          <w:szCs w:val="28"/>
        </w:rPr>
        <w:t>2</w:t>
      </w:r>
      <w:r w:rsidRPr="00FC0A3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3-2</w:t>
      </w:r>
      <w:r w:rsidRPr="00FC0A33">
        <w:rPr>
          <w:sz w:val="28"/>
          <w:szCs w:val="28"/>
        </w:rPr>
        <w:t>02</w:t>
      </w:r>
      <w:r>
        <w:rPr>
          <w:sz w:val="28"/>
          <w:szCs w:val="28"/>
        </w:rPr>
        <w:t>4</w:t>
      </w:r>
      <w:r w:rsidRPr="00FC0A33">
        <w:rPr>
          <w:sz w:val="28"/>
          <w:szCs w:val="28"/>
        </w:rPr>
        <w:t xml:space="preserve"> годов определен соответственно – </w:t>
      </w:r>
      <w:r>
        <w:rPr>
          <w:sz w:val="28"/>
          <w:szCs w:val="28"/>
        </w:rPr>
        <w:t>7</w:t>
      </w:r>
      <w:r w:rsidRPr="004B33F0">
        <w:rPr>
          <w:sz w:val="28"/>
          <w:szCs w:val="28"/>
        </w:rPr>
        <w:t> </w:t>
      </w:r>
      <w:r>
        <w:rPr>
          <w:sz w:val="28"/>
          <w:szCs w:val="28"/>
        </w:rPr>
        <w:t>213</w:t>
      </w:r>
      <w:r w:rsidRPr="004B33F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B33F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2</w:t>
      </w:r>
      <w:r w:rsidRPr="004B33F0">
        <w:rPr>
          <w:sz w:val="28"/>
          <w:szCs w:val="28"/>
        </w:rPr>
        <w:t> </w:t>
      </w:r>
      <w:r>
        <w:rPr>
          <w:sz w:val="28"/>
          <w:szCs w:val="28"/>
        </w:rPr>
        <w:t>520</w:t>
      </w:r>
      <w:r w:rsidRPr="004B33F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B33F0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1</w:t>
      </w:r>
      <w:r w:rsidRPr="004B33F0">
        <w:rPr>
          <w:sz w:val="28"/>
          <w:szCs w:val="28"/>
        </w:rPr>
        <w:t> </w:t>
      </w:r>
      <w:r>
        <w:rPr>
          <w:sz w:val="28"/>
          <w:szCs w:val="28"/>
        </w:rPr>
        <w:t>781</w:t>
      </w:r>
      <w:r w:rsidRPr="004B33F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B33F0">
        <w:rPr>
          <w:sz w:val="28"/>
          <w:szCs w:val="28"/>
        </w:rPr>
        <w:t xml:space="preserve"> тыс. рублей. </w:t>
      </w:r>
    </w:p>
    <w:p w:rsidR="00F03FE6" w:rsidRPr="00FC0A33" w:rsidRDefault="00F03FE6" w:rsidP="00F03FE6">
      <w:pPr>
        <w:spacing w:before="100"/>
        <w:ind w:firstLine="720"/>
        <w:jc w:val="both"/>
        <w:rPr>
          <w:sz w:val="28"/>
          <w:szCs w:val="28"/>
        </w:rPr>
      </w:pPr>
      <w:r w:rsidRPr="00FC0A33">
        <w:rPr>
          <w:sz w:val="28"/>
          <w:szCs w:val="28"/>
        </w:rPr>
        <w:t>Основными факторами, влияющими на формирование объемов бюджетных ассигнований для обеспечения деятельности органов местного самоуправления, являются:</w:t>
      </w:r>
    </w:p>
    <w:p w:rsidR="00F03FE6" w:rsidRPr="00FC0A33" w:rsidRDefault="00F03FE6" w:rsidP="00F03FE6">
      <w:pPr>
        <w:pStyle w:val="a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A33">
        <w:rPr>
          <w:rFonts w:ascii="Times New Roman" w:hAnsi="Times New Roman"/>
          <w:sz w:val="28"/>
          <w:szCs w:val="28"/>
        </w:rPr>
        <w:t>повышение эффективности бюджетных расходов на основе оптимизации и результативности;</w:t>
      </w:r>
    </w:p>
    <w:p w:rsidR="00F03FE6" w:rsidRPr="00FC0A33" w:rsidRDefault="00F03FE6" w:rsidP="00F03FE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00"/>
        <w:ind w:left="0" w:firstLine="709"/>
        <w:jc w:val="both"/>
        <w:rPr>
          <w:sz w:val="28"/>
          <w:szCs w:val="28"/>
        </w:rPr>
      </w:pPr>
      <w:r w:rsidRPr="00FC0A33">
        <w:rPr>
          <w:sz w:val="28"/>
          <w:szCs w:val="28"/>
        </w:rPr>
        <w:lastRenderedPageBreak/>
        <w:t>усиление роли финансового контроля в управлении бюджетным процессом;</w:t>
      </w:r>
    </w:p>
    <w:p w:rsidR="00F03FE6" w:rsidRPr="00FC0A33" w:rsidRDefault="00F03FE6" w:rsidP="00F03FE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00"/>
        <w:ind w:left="0" w:firstLine="709"/>
        <w:jc w:val="both"/>
        <w:rPr>
          <w:sz w:val="28"/>
          <w:szCs w:val="28"/>
        </w:rPr>
      </w:pPr>
      <w:r w:rsidRPr="00FC0A33">
        <w:rPr>
          <w:sz w:val="28"/>
          <w:szCs w:val="28"/>
        </w:rPr>
        <w:t>повышение прозрачности, открытости и доступа для граждан к информации о бюджетном процессе.</w:t>
      </w:r>
    </w:p>
    <w:p w:rsidR="00F03FE6" w:rsidRDefault="00F03FE6" w:rsidP="00F03FE6">
      <w:pPr>
        <w:spacing w:before="100"/>
        <w:ind w:firstLine="720"/>
        <w:jc w:val="both"/>
        <w:rPr>
          <w:sz w:val="28"/>
          <w:szCs w:val="28"/>
        </w:rPr>
      </w:pPr>
      <w:r w:rsidRPr="00CB1FDD">
        <w:rPr>
          <w:sz w:val="28"/>
          <w:szCs w:val="28"/>
        </w:rPr>
        <w:t>Расходы на содержание органов местного самоуправления на 202</w:t>
      </w:r>
      <w:r>
        <w:rPr>
          <w:sz w:val="28"/>
          <w:szCs w:val="28"/>
        </w:rPr>
        <w:t>2</w:t>
      </w:r>
      <w:r w:rsidRPr="00CB1FDD">
        <w:rPr>
          <w:sz w:val="28"/>
          <w:szCs w:val="28"/>
        </w:rPr>
        <w:t xml:space="preserve"> год сформированы в пределах норматива, доведенного Постановлением Правительства Республики </w:t>
      </w:r>
      <w:r>
        <w:rPr>
          <w:sz w:val="28"/>
          <w:szCs w:val="28"/>
        </w:rPr>
        <w:t>Коми</w:t>
      </w:r>
      <w:r w:rsidRPr="00CB1F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3FE6" w:rsidRDefault="00F03FE6" w:rsidP="00F03FE6">
      <w:pPr>
        <w:spacing w:before="100"/>
        <w:ind w:firstLine="720"/>
        <w:jc w:val="both"/>
        <w:rPr>
          <w:bCs/>
          <w:sz w:val="28"/>
          <w:szCs w:val="28"/>
        </w:rPr>
      </w:pPr>
      <w:r w:rsidRPr="00CB1FDD">
        <w:rPr>
          <w:bCs/>
          <w:sz w:val="28"/>
          <w:szCs w:val="28"/>
        </w:rPr>
        <w:t xml:space="preserve">Расходные обязательства </w:t>
      </w:r>
      <w:r>
        <w:rPr>
          <w:bCs/>
          <w:sz w:val="28"/>
          <w:szCs w:val="28"/>
        </w:rPr>
        <w:t>за счет субвенций предусмотрены:</w:t>
      </w:r>
    </w:p>
    <w:p w:rsidR="00F03FE6" w:rsidRDefault="00F03FE6" w:rsidP="00F03FE6">
      <w:pPr>
        <w:spacing w:before="10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B1FDD">
        <w:rPr>
          <w:sz w:val="28"/>
          <w:szCs w:val="28"/>
        </w:rPr>
        <w:t>на осуществление полномочий по первичному воинскому учету на территориях, где отсутствуют воен</w:t>
      </w:r>
      <w:r>
        <w:rPr>
          <w:sz w:val="28"/>
          <w:szCs w:val="28"/>
        </w:rPr>
        <w:t xml:space="preserve">ные </w:t>
      </w:r>
      <w:r w:rsidRPr="00CB1FDD">
        <w:rPr>
          <w:sz w:val="28"/>
          <w:szCs w:val="28"/>
        </w:rPr>
        <w:t>ком</w:t>
      </w:r>
      <w:r>
        <w:rPr>
          <w:sz w:val="28"/>
          <w:szCs w:val="28"/>
        </w:rPr>
        <w:t xml:space="preserve">иссариаты; </w:t>
      </w:r>
    </w:p>
    <w:p w:rsidR="00F03FE6" w:rsidRDefault="00F03FE6" w:rsidP="00F03FE6">
      <w:pPr>
        <w:spacing w:before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1A58A1">
        <w:rPr>
          <w:sz w:val="28"/>
          <w:szCs w:val="28"/>
        </w:rPr>
        <w:t>существление полномочий Российской Федерации по государственной регистрации актов гражданского состояния</w:t>
      </w:r>
      <w:r>
        <w:rPr>
          <w:sz w:val="28"/>
          <w:szCs w:val="28"/>
        </w:rPr>
        <w:t>;</w:t>
      </w:r>
    </w:p>
    <w:p w:rsidR="00F03FE6" w:rsidRPr="00CB1FDD" w:rsidRDefault="00F03FE6" w:rsidP="00F03FE6">
      <w:pPr>
        <w:spacing w:before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925327">
        <w:rPr>
          <w:sz w:val="28"/>
          <w:szCs w:val="28"/>
        </w:rPr>
        <w:t>существление государственного полномочия Республики Коми предусмотренных пунктом 6 статьи 1 и статьями 2 и 3 Закона Республики Коми «О наделении органов местного самоуправления в Респу</w:t>
      </w:r>
      <w:r w:rsidR="00522F55">
        <w:rPr>
          <w:sz w:val="28"/>
          <w:szCs w:val="28"/>
        </w:rPr>
        <w:t>б</w:t>
      </w:r>
      <w:r w:rsidRPr="00925327">
        <w:rPr>
          <w:sz w:val="28"/>
          <w:szCs w:val="28"/>
        </w:rPr>
        <w:t>лике Коми отдельными государственными полномочиями Республики Коми»</w:t>
      </w:r>
      <w:r>
        <w:rPr>
          <w:sz w:val="28"/>
          <w:szCs w:val="28"/>
        </w:rPr>
        <w:t>.</w:t>
      </w:r>
    </w:p>
    <w:p w:rsidR="00F03FE6" w:rsidRDefault="00F03FE6" w:rsidP="00F03FE6">
      <w:pPr>
        <w:spacing w:before="100"/>
        <w:ind w:firstLine="708"/>
        <w:jc w:val="both"/>
        <w:rPr>
          <w:sz w:val="28"/>
          <w:szCs w:val="28"/>
        </w:rPr>
      </w:pPr>
      <w:r w:rsidRPr="00144117">
        <w:rPr>
          <w:sz w:val="28"/>
          <w:szCs w:val="28"/>
        </w:rPr>
        <w:t xml:space="preserve">Запланированы бюджетные ассигнования на осуществление </w:t>
      </w:r>
      <w:r>
        <w:rPr>
          <w:sz w:val="28"/>
          <w:szCs w:val="28"/>
        </w:rPr>
        <w:t>других общегосударственных вопросов, обеспечение пожарной безопасности, культуру.</w:t>
      </w:r>
    </w:p>
    <w:p w:rsidR="00F03FE6" w:rsidRPr="00CB1FDD" w:rsidRDefault="00F03FE6" w:rsidP="00F03FE6">
      <w:pPr>
        <w:pStyle w:val="Style2"/>
        <w:widowControl/>
        <w:spacing w:before="100" w:line="240" w:lineRule="auto"/>
        <w:ind w:firstLine="709"/>
        <w:rPr>
          <w:sz w:val="28"/>
          <w:szCs w:val="28"/>
        </w:rPr>
      </w:pPr>
      <w:r w:rsidRPr="00CB1FDD">
        <w:rPr>
          <w:sz w:val="28"/>
          <w:szCs w:val="28"/>
        </w:rPr>
        <w:t xml:space="preserve">В области жилищно-коммунального хозяйства предусматриваются средства на </w:t>
      </w:r>
      <w:r>
        <w:rPr>
          <w:sz w:val="28"/>
          <w:szCs w:val="28"/>
        </w:rPr>
        <w:t xml:space="preserve">перечисление взносов на капитальный ремонт муниципальных квартир, находящихся в собственности сельского поселения, на </w:t>
      </w:r>
      <w:r w:rsidRPr="00CB1FDD">
        <w:rPr>
          <w:sz w:val="28"/>
          <w:szCs w:val="28"/>
        </w:rPr>
        <w:t xml:space="preserve">благоустройство, в том числе </w:t>
      </w:r>
      <w:r>
        <w:rPr>
          <w:sz w:val="28"/>
          <w:szCs w:val="28"/>
        </w:rPr>
        <w:t xml:space="preserve">содержание улично-дорожной сети, </w:t>
      </w:r>
      <w:r w:rsidRPr="00CB1FDD">
        <w:rPr>
          <w:sz w:val="28"/>
          <w:szCs w:val="28"/>
        </w:rPr>
        <w:t>на уличное освещение</w:t>
      </w:r>
      <w:r>
        <w:rPr>
          <w:sz w:val="28"/>
          <w:szCs w:val="28"/>
        </w:rPr>
        <w:t>, прочее благоустройство</w:t>
      </w:r>
      <w:r w:rsidRPr="00CB1FDD">
        <w:rPr>
          <w:sz w:val="28"/>
          <w:szCs w:val="28"/>
        </w:rPr>
        <w:t>.</w:t>
      </w:r>
    </w:p>
    <w:p w:rsidR="00F03FE6" w:rsidRPr="00CB1FDD" w:rsidRDefault="00F03FE6" w:rsidP="00F03FE6">
      <w:pPr>
        <w:spacing w:before="100"/>
        <w:ind w:firstLine="720"/>
        <w:jc w:val="both"/>
        <w:rPr>
          <w:sz w:val="28"/>
          <w:szCs w:val="28"/>
        </w:rPr>
      </w:pPr>
      <w:r w:rsidRPr="00CB1FDD">
        <w:rPr>
          <w:sz w:val="28"/>
          <w:szCs w:val="28"/>
        </w:rPr>
        <w:t>На социальное обеспечение граждан предусмотрена выплата пенсии за выслугу лет лицам, замещавшим муниципальные должности и должности муниципальной службы.</w:t>
      </w:r>
    </w:p>
    <w:p w:rsidR="00F03FE6" w:rsidRPr="00896A76" w:rsidRDefault="00F03FE6" w:rsidP="00F03FE6">
      <w:pPr>
        <w:spacing w:before="100"/>
        <w:ind w:firstLine="720"/>
        <w:jc w:val="both"/>
        <w:rPr>
          <w:sz w:val="28"/>
          <w:szCs w:val="28"/>
        </w:rPr>
      </w:pPr>
      <w:r w:rsidRPr="00896A76">
        <w:rPr>
          <w:sz w:val="28"/>
          <w:szCs w:val="28"/>
        </w:rPr>
        <w:t>Бюджет муниципального образования сельско</w:t>
      </w:r>
      <w:r>
        <w:rPr>
          <w:sz w:val="28"/>
          <w:szCs w:val="28"/>
        </w:rPr>
        <w:t>го</w:t>
      </w:r>
      <w:r w:rsidRPr="00896A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«Палевицы</w:t>
      </w:r>
      <w:r w:rsidRPr="00896A76">
        <w:rPr>
          <w:sz w:val="28"/>
          <w:szCs w:val="28"/>
        </w:rPr>
        <w:t>» на 202</w:t>
      </w:r>
      <w:r>
        <w:rPr>
          <w:sz w:val="28"/>
          <w:szCs w:val="28"/>
        </w:rPr>
        <w:t>2</w:t>
      </w:r>
      <w:r w:rsidRPr="00896A7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896A7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96A76">
        <w:rPr>
          <w:sz w:val="28"/>
          <w:szCs w:val="28"/>
        </w:rPr>
        <w:t xml:space="preserve"> годов прогнозируется бездефицитный.</w:t>
      </w:r>
    </w:p>
    <w:p w:rsidR="00F03FE6" w:rsidRPr="00BE47CE" w:rsidRDefault="00F03FE6" w:rsidP="002B6C01">
      <w:pPr>
        <w:pStyle w:val="a3"/>
        <w:ind w:left="0"/>
        <w:jc w:val="center"/>
      </w:pPr>
    </w:p>
    <w:sectPr w:rsidR="00F03FE6" w:rsidRPr="00BE47CE" w:rsidSect="0048464E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42" w:rsidRDefault="00A21642" w:rsidP="00FE58FF">
      <w:r>
        <w:separator/>
      </w:r>
    </w:p>
  </w:endnote>
  <w:endnote w:type="continuationSeparator" w:id="0">
    <w:p w:rsidR="00A21642" w:rsidRDefault="00A21642" w:rsidP="00FE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42" w:rsidRDefault="00A21642" w:rsidP="00FE58FF">
      <w:r>
        <w:separator/>
      </w:r>
    </w:p>
  </w:footnote>
  <w:footnote w:type="continuationSeparator" w:id="0">
    <w:p w:rsidR="00A21642" w:rsidRDefault="00A21642" w:rsidP="00FE5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5294"/>
      <w:docPartObj>
        <w:docPartGallery w:val="Page Numbers (Top of Page)"/>
        <w:docPartUnique/>
      </w:docPartObj>
    </w:sdtPr>
    <w:sdtContent>
      <w:p w:rsidR="0048464E" w:rsidRDefault="00914F83">
        <w:pPr>
          <w:pStyle w:val="a9"/>
          <w:jc w:val="center"/>
        </w:pPr>
        <w:fldSimple w:instr="PAGE   \* MERGEFORMAT">
          <w:r w:rsidR="00367BA6">
            <w:rPr>
              <w:noProof/>
            </w:rPr>
            <w:t>10</w:t>
          </w:r>
        </w:fldSimple>
      </w:p>
    </w:sdtContent>
  </w:sdt>
  <w:p w:rsidR="0048464E" w:rsidRDefault="004846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B1A63"/>
    <w:multiLevelType w:val="hybridMultilevel"/>
    <w:tmpl w:val="DF5C6F7C"/>
    <w:lvl w:ilvl="0" w:tplc="2308506E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4306E"/>
    <w:multiLevelType w:val="hybridMultilevel"/>
    <w:tmpl w:val="5DBC5252"/>
    <w:lvl w:ilvl="0" w:tplc="1382D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656"/>
    <w:rsid w:val="00016F8D"/>
    <w:rsid w:val="000606E0"/>
    <w:rsid w:val="000621F1"/>
    <w:rsid w:val="00075F8E"/>
    <w:rsid w:val="00077F32"/>
    <w:rsid w:val="000878AC"/>
    <w:rsid w:val="000C0BB7"/>
    <w:rsid w:val="000D173B"/>
    <w:rsid w:val="000D5554"/>
    <w:rsid w:val="000D6144"/>
    <w:rsid w:val="00110C27"/>
    <w:rsid w:val="00112F31"/>
    <w:rsid w:val="00157FB9"/>
    <w:rsid w:val="00163E52"/>
    <w:rsid w:val="00176ABB"/>
    <w:rsid w:val="00181F37"/>
    <w:rsid w:val="001A4F47"/>
    <w:rsid w:val="001A711D"/>
    <w:rsid w:val="001B5245"/>
    <w:rsid w:val="001D6230"/>
    <w:rsid w:val="001D7818"/>
    <w:rsid w:val="001F226E"/>
    <w:rsid w:val="002112D0"/>
    <w:rsid w:val="00211B20"/>
    <w:rsid w:val="0022633D"/>
    <w:rsid w:val="00261EF1"/>
    <w:rsid w:val="00266466"/>
    <w:rsid w:val="002756F9"/>
    <w:rsid w:val="00296DA5"/>
    <w:rsid w:val="002B6C01"/>
    <w:rsid w:val="002D257D"/>
    <w:rsid w:val="002D32E6"/>
    <w:rsid w:val="002F0AF6"/>
    <w:rsid w:val="002F2EBC"/>
    <w:rsid w:val="002F5D8E"/>
    <w:rsid w:val="003071CB"/>
    <w:rsid w:val="00316F4C"/>
    <w:rsid w:val="00323E00"/>
    <w:rsid w:val="00367BA6"/>
    <w:rsid w:val="0037374A"/>
    <w:rsid w:val="003849B1"/>
    <w:rsid w:val="00386A8A"/>
    <w:rsid w:val="003A0F24"/>
    <w:rsid w:val="003A4A18"/>
    <w:rsid w:val="003A5290"/>
    <w:rsid w:val="003B390E"/>
    <w:rsid w:val="003F7531"/>
    <w:rsid w:val="00400752"/>
    <w:rsid w:val="00400D06"/>
    <w:rsid w:val="00402D29"/>
    <w:rsid w:val="00410A93"/>
    <w:rsid w:val="0041389E"/>
    <w:rsid w:val="004356EB"/>
    <w:rsid w:val="0045127E"/>
    <w:rsid w:val="004529AC"/>
    <w:rsid w:val="00473BEB"/>
    <w:rsid w:val="00476BFE"/>
    <w:rsid w:val="0048464E"/>
    <w:rsid w:val="004870EA"/>
    <w:rsid w:val="004C6535"/>
    <w:rsid w:val="005010C7"/>
    <w:rsid w:val="00511B93"/>
    <w:rsid w:val="00522F55"/>
    <w:rsid w:val="00524845"/>
    <w:rsid w:val="00546E3E"/>
    <w:rsid w:val="005477E6"/>
    <w:rsid w:val="00553656"/>
    <w:rsid w:val="0056194C"/>
    <w:rsid w:val="005729C4"/>
    <w:rsid w:val="0058432F"/>
    <w:rsid w:val="005930D9"/>
    <w:rsid w:val="00593E1B"/>
    <w:rsid w:val="005B6C03"/>
    <w:rsid w:val="005D64E5"/>
    <w:rsid w:val="00642E76"/>
    <w:rsid w:val="00654EB6"/>
    <w:rsid w:val="00655E85"/>
    <w:rsid w:val="00667336"/>
    <w:rsid w:val="00685EB6"/>
    <w:rsid w:val="00686286"/>
    <w:rsid w:val="00693479"/>
    <w:rsid w:val="006D4FC9"/>
    <w:rsid w:val="006F4077"/>
    <w:rsid w:val="0070592B"/>
    <w:rsid w:val="0072070C"/>
    <w:rsid w:val="007309CC"/>
    <w:rsid w:val="00743B00"/>
    <w:rsid w:val="00767F10"/>
    <w:rsid w:val="007A6B27"/>
    <w:rsid w:val="007A7A53"/>
    <w:rsid w:val="007C3418"/>
    <w:rsid w:val="007C73BF"/>
    <w:rsid w:val="007E164E"/>
    <w:rsid w:val="007F3311"/>
    <w:rsid w:val="007F7DE9"/>
    <w:rsid w:val="008052B0"/>
    <w:rsid w:val="00811047"/>
    <w:rsid w:val="00813B9A"/>
    <w:rsid w:val="00826DB7"/>
    <w:rsid w:val="0083312D"/>
    <w:rsid w:val="008340E5"/>
    <w:rsid w:val="00844D8B"/>
    <w:rsid w:val="00866C70"/>
    <w:rsid w:val="008A782F"/>
    <w:rsid w:val="008B31DF"/>
    <w:rsid w:val="008F1992"/>
    <w:rsid w:val="008F1AA1"/>
    <w:rsid w:val="008F750E"/>
    <w:rsid w:val="00907341"/>
    <w:rsid w:val="00914F83"/>
    <w:rsid w:val="009166DC"/>
    <w:rsid w:val="0091799B"/>
    <w:rsid w:val="00920919"/>
    <w:rsid w:val="009457CA"/>
    <w:rsid w:val="00952981"/>
    <w:rsid w:val="00966519"/>
    <w:rsid w:val="009C1C65"/>
    <w:rsid w:val="00A11F61"/>
    <w:rsid w:val="00A21642"/>
    <w:rsid w:val="00A33B13"/>
    <w:rsid w:val="00A43B2B"/>
    <w:rsid w:val="00A77D96"/>
    <w:rsid w:val="00A9776B"/>
    <w:rsid w:val="00A97B0C"/>
    <w:rsid w:val="00AA21A7"/>
    <w:rsid w:val="00AA45CA"/>
    <w:rsid w:val="00AB0B25"/>
    <w:rsid w:val="00AD007D"/>
    <w:rsid w:val="00AD71A5"/>
    <w:rsid w:val="00AF75DC"/>
    <w:rsid w:val="00B029A9"/>
    <w:rsid w:val="00B047F4"/>
    <w:rsid w:val="00B82893"/>
    <w:rsid w:val="00B8406B"/>
    <w:rsid w:val="00B97525"/>
    <w:rsid w:val="00BA4824"/>
    <w:rsid w:val="00BE15DF"/>
    <w:rsid w:val="00BE1887"/>
    <w:rsid w:val="00BE3C22"/>
    <w:rsid w:val="00BE47CE"/>
    <w:rsid w:val="00BE7CE9"/>
    <w:rsid w:val="00BF343D"/>
    <w:rsid w:val="00C1017A"/>
    <w:rsid w:val="00C6097E"/>
    <w:rsid w:val="00C754B9"/>
    <w:rsid w:val="00C85353"/>
    <w:rsid w:val="00CA7C3C"/>
    <w:rsid w:val="00CC185E"/>
    <w:rsid w:val="00CD2EC8"/>
    <w:rsid w:val="00CE4D78"/>
    <w:rsid w:val="00CF3C35"/>
    <w:rsid w:val="00CF7544"/>
    <w:rsid w:val="00D012A4"/>
    <w:rsid w:val="00D2039A"/>
    <w:rsid w:val="00D26167"/>
    <w:rsid w:val="00D33FE6"/>
    <w:rsid w:val="00D52BA7"/>
    <w:rsid w:val="00D829F4"/>
    <w:rsid w:val="00D842C5"/>
    <w:rsid w:val="00DA57F9"/>
    <w:rsid w:val="00DB4063"/>
    <w:rsid w:val="00DB4769"/>
    <w:rsid w:val="00DD0093"/>
    <w:rsid w:val="00DD02CF"/>
    <w:rsid w:val="00DD5137"/>
    <w:rsid w:val="00E17127"/>
    <w:rsid w:val="00E27833"/>
    <w:rsid w:val="00E5700A"/>
    <w:rsid w:val="00E573AE"/>
    <w:rsid w:val="00E773B9"/>
    <w:rsid w:val="00EB0203"/>
    <w:rsid w:val="00EB5C2A"/>
    <w:rsid w:val="00F03FE6"/>
    <w:rsid w:val="00F10623"/>
    <w:rsid w:val="00F22425"/>
    <w:rsid w:val="00F27AEB"/>
    <w:rsid w:val="00F36731"/>
    <w:rsid w:val="00F91C14"/>
    <w:rsid w:val="00FD318E"/>
    <w:rsid w:val="00FD3E29"/>
    <w:rsid w:val="00FD6F08"/>
    <w:rsid w:val="00FD7BCD"/>
    <w:rsid w:val="00FE58FF"/>
    <w:rsid w:val="00FF10A1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4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  <w:style w:type="paragraph" w:styleId="ad">
    <w:name w:val="Normal (Web)"/>
    <w:basedOn w:val="a"/>
    <w:rsid w:val="00F03FE6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rmal">
    <w:name w:val="ConsNormal"/>
    <w:rsid w:val="00F03FE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paragraph" w:customStyle="1" w:styleId="Style2">
    <w:name w:val="Style2"/>
    <w:basedOn w:val="a"/>
    <w:rsid w:val="00F03FE6"/>
    <w:pPr>
      <w:widowControl w:val="0"/>
      <w:autoSpaceDE w:val="0"/>
      <w:autoSpaceDN w:val="0"/>
      <w:adjustRightInd w:val="0"/>
      <w:spacing w:line="295" w:lineRule="exact"/>
      <w:ind w:firstLine="634"/>
      <w:jc w:val="both"/>
    </w:pPr>
  </w:style>
  <w:style w:type="paragraph" w:styleId="ae">
    <w:name w:val="Body Text Indent"/>
    <w:basedOn w:val="a"/>
    <w:link w:val="af"/>
    <w:rsid w:val="00F03FE6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F03FE6"/>
    <w:rPr>
      <w:sz w:val="28"/>
      <w:szCs w:val="24"/>
    </w:rPr>
  </w:style>
  <w:style w:type="paragraph" w:styleId="af0">
    <w:name w:val="Title"/>
    <w:basedOn w:val="a"/>
    <w:link w:val="af1"/>
    <w:qFormat/>
    <w:rsid w:val="003849B1"/>
    <w:pPr>
      <w:jc w:val="center"/>
    </w:pPr>
    <w:rPr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3849B1"/>
    <w:rPr>
      <w:b/>
      <w:sz w:val="32"/>
    </w:rPr>
  </w:style>
  <w:style w:type="character" w:styleId="af2">
    <w:name w:val="Hyperlink"/>
    <w:basedOn w:val="a0"/>
    <w:uiPriority w:val="99"/>
    <w:unhideWhenUsed/>
    <w:rsid w:val="00386A8A"/>
    <w:rPr>
      <w:color w:val="0000FF"/>
      <w:u w:val="single"/>
    </w:rPr>
  </w:style>
  <w:style w:type="paragraph" w:customStyle="1" w:styleId="ConsPlusNormal">
    <w:name w:val="ConsPlusNormal"/>
    <w:rsid w:val="00367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1F61"/>
    <w:rPr>
      <w:sz w:val="24"/>
      <w:szCs w:val="24"/>
    </w:rPr>
  </w:style>
  <w:style w:type="paragraph" w:styleId="ad">
    <w:name w:val="Normal (Web)"/>
    <w:basedOn w:val="a"/>
    <w:rsid w:val="00F03FE6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rmal">
    <w:name w:val="ConsNormal"/>
    <w:rsid w:val="00F03FE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paragraph" w:customStyle="1" w:styleId="Style2">
    <w:name w:val="Style2"/>
    <w:basedOn w:val="a"/>
    <w:rsid w:val="00F03FE6"/>
    <w:pPr>
      <w:widowControl w:val="0"/>
      <w:autoSpaceDE w:val="0"/>
      <w:autoSpaceDN w:val="0"/>
      <w:adjustRightInd w:val="0"/>
      <w:spacing w:line="295" w:lineRule="exact"/>
      <w:ind w:firstLine="634"/>
      <w:jc w:val="both"/>
    </w:pPr>
  </w:style>
  <w:style w:type="paragraph" w:styleId="ae">
    <w:name w:val="Body Text Indent"/>
    <w:basedOn w:val="a"/>
    <w:link w:val="af"/>
    <w:rsid w:val="00F03FE6"/>
    <w:pPr>
      <w:ind w:firstLine="708"/>
      <w:jc w:val="both"/>
    </w:pPr>
    <w:rPr>
      <w:sz w:val="28"/>
      <w:lang w:val="x-none"/>
    </w:rPr>
  </w:style>
  <w:style w:type="character" w:customStyle="1" w:styleId="af">
    <w:name w:val="Основной текст с отступом Знак"/>
    <w:basedOn w:val="a0"/>
    <w:link w:val="ae"/>
    <w:rsid w:val="00F03FE6"/>
    <w:rPr>
      <w:sz w:val="28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CECF-4960-41E6-B6B1-024E9D4B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Туисова НА</cp:lastModifiedBy>
  <cp:revision>16</cp:revision>
  <cp:lastPrinted>2021-02-17T07:23:00Z</cp:lastPrinted>
  <dcterms:created xsi:type="dcterms:W3CDTF">2021-11-23T06:56:00Z</dcterms:created>
  <dcterms:modified xsi:type="dcterms:W3CDTF">2021-11-25T11:54:00Z</dcterms:modified>
</cp:coreProperties>
</file>